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8B4" w14:textId="4B8623C3" w:rsidR="000B3072" w:rsidRPr="00D900DB" w:rsidRDefault="00133780" w:rsidP="00C72B74">
      <w:pPr>
        <w:pStyle w:val="Overskrift1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A</w:t>
      </w:r>
      <w:r w:rsidR="008F0CB3" w:rsidRPr="00D900DB">
        <w:rPr>
          <w:rFonts w:ascii="Noto Sans" w:hAnsi="Noto Sans" w:cs="Noto Sans"/>
          <w:lang w:val="en-US"/>
        </w:rPr>
        <w:t xml:space="preserve">pplication </w:t>
      </w:r>
      <w:r>
        <w:rPr>
          <w:rFonts w:ascii="Noto Sans" w:hAnsi="Noto Sans" w:cs="Noto Sans"/>
          <w:lang w:val="en-US"/>
        </w:rPr>
        <w:t xml:space="preserve">format </w:t>
      </w:r>
      <w:r w:rsidR="00662034" w:rsidRPr="00D900DB">
        <w:rPr>
          <w:rFonts w:ascii="Noto Sans" w:hAnsi="Noto Sans" w:cs="Noto Sans"/>
          <w:lang w:val="en-US"/>
        </w:rPr>
        <w:t xml:space="preserve">for </w:t>
      </w:r>
      <w:r w:rsidR="009B6E71">
        <w:rPr>
          <w:rFonts w:ascii="Noto Sans" w:hAnsi="Noto Sans" w:cs="Noto Sans"/>
          <w:lang w:val="en-US"/>
        </w:rPr>
        <w:t>smaller activities up to 200.000 DKK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9B6E71" w14:paraId="51810DD1" w14:textId="77777777" w:rsidTr="00445329">
        <w:trPr>
          <w:trHeight w:val="2135"/>
        </w:trPr>
        <w:tc>
          <w:tcPr>
            <w:tcW w:w="8494" w:type="dxa"/>
            <w:shd w:val="clear" w:color="auto" w:fill="D9D9D9" w:themeFill="background1" w:themeFillShade="D9"/>
          </w:tcPr>
          <w:p w14:paraId="72FFF3C6" w14:textId="238740F7" w:rsidR="00166FFC" w:rsidRPr="00557583" w:rsidRDefault="00166FFC" w:rsidP="00166FF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Introduction</w:t>
            </w:r>
            <w:r w:rsidR="006B4621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</w:p>
          <w:p w14:paraId="1EA9AC1E" w14:textId="4EF57CA8" w:rsidR="00A61CE7" w:rsidRPr="00445329" w:rsidRDefault="00D2536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>The text in the application must not exceed 10 pages.</w:t>
            </w:r>
          </w:p>
          <w:p w14:paraId="42323757" w14:textId="3A6E573F" w:rsidR="00A26A63" w:rsidRPr="00445329" w:rsidRDefault="00D2536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The budget </w:t>
            </w:r>
            <w:r w:rsidR="00586A91" w:rsidRPr="00445329">
              <w:rPr>
                <w:rFonts w:ascii="Noto Sans" w:hAnsi="Noto Sans" w:cs="Noto Sans"/>
                <w:szCs w:val="20"/>
                <w:lang w:val="en-US"/>
              </w:rPr>
              <w:t xml:space="preserve">must be </w:t>
            </w:r>
            <w:r w:rsidR="009302D8" w:rsidRPr="00445329">
              <w:rPr>
                <w:rFonts w:ascii="Noto Sans" w:hAnsi="Noto Sans" w:cs="Noto Sans"/>
                <w:szCs w:val="20"/>
                <w:lang w:val="en-US"/>
              </w:rPr>
              <w:t>completed</w:t>
            </w:r>
            <w:r w:rsidR="00586A91" w:rsidRPr="00445329">
              <w:rPr>
                <w:rFonts w:ascii="Noto Sans" w:hAnsi="Noto Sans" w:cs="Noto Sans"/>
                <w:szCs w:val="20"/>
                <w:lang w:val="en-US"/>
              </w:rPr>
              <w:t xml:space="preserve"> in a separate format.</w:t>
            </w:r>
          </w:p>
          <w:p w14:paraId="6F800B7B" w14:textId="5BAF88CA" w:rsidR="00CE232F" w:rsidRPr="00445329" w:rsidRDefault="00484546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Activity plan for </w:t>
            </w:r>
            <w:r w:rsidR="009915EB" w:rsidRPr="00C1300E">
              <w:rPr>
                <w:rFonts w:ascii="Noto Sans" w:hAnsi="Noto Sans" w:cs="Noto Sans"/>
                <w:szCs w:val="20"/>
                <w:lang w:val="en-US"/>
              </w:rPr>
              <w:t>civic engag</w:t>
            </w:r>
            <w:r w:rsidR="005F6392" w:rsidRPr="00C1300E">
              <w:rPr>
                <w:rFonts w:ascii="Noto Sans" w:hAnsi="Noto Sans" w:cs="Noto Sans"/>
                <w:szCs w:val="20"/>
                <w:lang w:val="en-US"/>
              </w:rPr>
              <w:t>e</w:t>
            </w:r>
            <w:r w:rsidR="009915EB" w:rsidRPr="00C1300E">
              <w:rPr>
                <w:rFonts w:ascii="Noto Sans" w:hAnsi="Noto Sans" w:cs="Noto Sans"/>
                <w:szCs w:val="20"/>
                <w:lang w:val="en-US"/>
              </w:rPr>
              <w:t>ment</w:t>
            </w:r>
            <w:r w:rsidR="0036344A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5F6392">
              <w:rPr>
                <w:rFonts w:ascii="Noto Sans" w:hAnsi="Noto Sans" w:cs="Noto Sans"/>
                <w:szCs w:val="20"/>
                <w:lang w:val="en-US"/>
              </w:rPr>
              <w:t xml:space="preserve">activities </w:t>
            </w:r>
            <w:r w:rsidR="0036344A" w:rsidRPr="00445329">
              <w:rPr>
                <w:rFonts w:ascii="Noto Sans" w:hAnsi="Noto Sans" w:cs="Noto Sans"/>
                <w:szCs w:val="20"/>
                <w:lang w:val="en-US"/>
              </w:rPr>
              <w:t>must be</w:t>
            </w:r>
            <w:r w:rsidR="00BC7211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 xml:space="preserve">completed in a </w:t>
            </w:r>
            <w:r w:rsidR="009915EB" w:rsidRPr="00445329">
              <w:rPr>
                <w:rFonts w:ascii="Noto Sans" w:hAnsi="Noto Sans" w:cs="Noto Sans"/>
                <w:szCs w:val="20"/>
                <w:lang w:val="en-US"/>
              </w:rPr>
              <w:t>separate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 xml:space="preserve"> for</w:t>
            </w:r>
            <w:r w:rsidR="00C90A57" w:rsidRPr="00445329">
              <w:rPr>
                <w:rFonts w:ascii="Noto Sans" w:hAnsi="Noto Sans" w:cs="Noto Sans"/>
                <w:szCs w:val="20"/>
                <w:lang w:val="en-US"/>
              </w:rPr>
              <w:t>mat</w:t>
            </w:r>
            <w:r w:rsidR="00EB274C" w:rsidRPr="00445329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688B6D6D" w14:textId="3BA22D37" w:rsidR="000441CD" w:rsidRPr="00445329" w:rsidRDefault="009302D8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>The application must be written in Danish or English.</w:t>
            </w:r>
          </w:p>
          <w:p w14:paraId="19E71799" w14:textId="636B30CA" w:rsidR="00B6160C" w:rsidRPr="00F65813" w:rsidRDefault="009302D8" w:rsidP="00F65813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445329">
              <w:rPr>
                <w:rFonts w:ascii="Noto Sans" w:hAnsi="Noto Sans" w:cs="Noto Sans"/>
                <w:szCs w:val="20"/>
                <w:lang w:val="en-US"/>
              </w:rPr>
              <w:t xml:space="preserve">The application must be uploaded in an electronic </w:t>
            </w:r>
            <w:r w:rsidR="00445329" w:rsidRPr="00445329">
              <w:rPr>
                <w:rFonts w:ascii="Noto Sans" w:hAnsi="Noto Sans" w:cs="Noto Sans"/>
                <w:szCs w:val="20"/>
                <w:lang w:val="en-US"/>
              </w:rPr>
              <w:t>database. A guideline is available at:</w:t>
            </w:r>
            <w:r w:rsidR="00CD0D97" w:rsidRPr="00445329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hyperlink r:id="rId11" w:history="1">
              <w:r w:rsidR="00CD0D97" w:rsidRPr="00445329">
                <w:rPr>
                  <w:rStyle w:val="Hyperlink"/>
                  <w:rFonts w:ascii="Noto Sans" w:hAnsi="Noto Sans" w:cs="Noto Sans"/>
                  <w:szCs w:val="20"/>
                  <w:lang w:val="en-US"/>
                </w:rPr>
                <w:t>https://globuspuljen.dk/soeg-pulje/</w:t>
              </w:r>
            </w:hyperlink>
          </w:p>
        </w:tc>
      </w:tr>
    </w:tbl>
    <w:p w14:paraId="7769134D" w14:textId="7BBB3C43" w:rsidR="0090712E" w:rsidRPr="00557583" w:rsidRDefault="0090712E" w:rsidP="00453C28">
      <w:pPr>
        <w:pStyle w:val="Overskrift1"/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557583" w14:paraId="75C01010" w14:textId="77777777" w:rsidTr="00BE06BC">
        <w:tc>
          <w:tcPr>
            <w:tcW w:w="8494" w:type="dxa"/>
          </w:tcPr>
          <w:p w14:paraId="04C0CB3C" w14:textId="571CDB30" w:rsidR="006A3547" w:rsidRPr="00557583" w:rsidRDefault="0004389C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</w:t>
            </w:r>
            <w:r w:rsidR="00445329">
              <w:rPr>
                <w:rFonts w:ascii="Noto Sans" w:hAnsi="Noto Sans" w:cs="Noto Sans"/>
                <w:b/>
                <w:bCs/>
                <w:szCs w:val="20"/>
                <w:lang w:val="en-US"/>
              </w:rPr>
              <w:t>ct</w:t>
            </w:r>
            <w:r w:rsidR="0090712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="0077636A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title</w:t>
            </w:r>
            <w:r w:rsidR="003253D4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  <w:p w14:paraId="543E5141" w14:textId="12814856" w:rsidR="00BB5A1E" w:rsidRPr="00557583" w:rsidRDefault="00BB5A1E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397CF50F" w14:textId="37741719" w:rsidR="00777E42" w:rsidRPr="00557583" w:rsidRDefault="00777E42" w:rsidP="00C1404C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6A3547" w:rsidRPr="00557583" w14:paraId="51F3042A" w14:textId="77777777" w:rsidTr="00BE06BC">
        <w:tc>
          <w:tcPr>
            <w:tcW w:w="8494" w:type="dxa"/>
            <w:gridSpan w:val="2"/>
          </w:tcPr>
          <w:p w14:paraId="5050334D" w14:textId="2A37CBF3" w:rsidR="0058598B" w:rsidRPr="00557583" w:rsidRDefault="007D654C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Main applicant: </w:t>
            </w:r>
          </w:p>
          <w:p w14:paraId="2926025D" w14:textId="6BF6AAF4" w:rsidR="00E54A93" w:rsidRPr="00133780" w:rsidRDefault="007D654C" w:rsidP="00E54A93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>It i</w:t>
            </w:r>
            <w:r w:rsidR="002F61E5" w:rsidRP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s a requirement that a Danish educational institution must be a part of the partnership </w:t>
            </w:r>
            <w:r w:rsidR="002F61E5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or be the main applicant. </w:t>
            </w:r>
          </w:p>
          <w:p w14:paraId="0CA5DBEE" w14:textId="54D2384C" w:rsidR="00C65472" w:rsidRPr="00557583" w:rsidRDefault="00476C4E" w:rsidP="00C65472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If the main applicant can be considered an entity that carries out economic activity in relation </w:t>
            </w:r>
            <w:r w:rsidR="006E4F14"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to the activities for which support is applied for, the main applicant must complete and sign the </w:t>
            </w:r>
            <w:r w:rsidR="0038023E" w:rsidRPr="0038023E">
              <w:rPr>
                <w:rFonts w:ascii="Noto Sans" w:hAnsi="Noto Sans" w:cs="Noto Sans"/>
                <w:i/>
                <w:iCs/>
                <w:szCs w:val="20"/>
                <w:lang w:val="en-US"/>
              </w:rPr>
              <w:t>following declaration</w:t>
            </w:r>
            <w:r w:rsidR="00133780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:” </w:t>
            </w:r>
            <w:proofErr w:type="spellStart"/>
            <w:r w:rsidR="00133780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Erklæring</w:t>
            </w:r>
            <w:proofErr w:type="spellEnd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om de minimis-</w:t>
            </w:r>
            <w:proofErr w:type="spellStart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støtte</w:t>
            </w:r>
            <w:proofErr w:type="spellEnd"/>
            <w:r w:rsidR="00C65472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>”</w:t>
            </w:r>
            <w:r w:rsidR="006C53B1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. </w:t>
            </w:r>
            <w:r w:rsidR="0038023E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Read more in the GLOBUS </w:t>
            </w:r>
            <w:r w:rsidR="00133780">
              <w:rPr>
                <w:rFonts w:ascii="Noto Sans" w:hAnsi="Noto Sans" w:cs="Noto Sans"/>
                <w:i/>
                <w:iCs/>
                <w:szCs w:val="20"/>
                <w:lang w:val="en-US"/>
              </w:rPr>
              <w:t>guidel</w:t>
            </w:r>
            <w:r w:rsidR="0038023E" w:rsidRPr="0042576A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ine. </w:t>
            </w:r>
          </w:p>
        </w:tc>
      </w:tr>
      <w:tr w:rsidR="00AB6C8E" w:rsidRPr="00557583" w14:paraId="0232458D" w14:textId="77777777" w:rsidTr="00BE06BC">
        <w:tc>
          <w:tcPr>
            <w:tcW w:w="8494" w:type="dxa"/>
            <w:gridSpan w:val="2"/>
          </w:tcPr>
          <w:p w14:paraId="5EA97FD0" w14:textId="77777777" w:rsidR="00AB6C8E" w:rsidRPr="00557583" w:rsidRDefault="00AB6C8E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0989B004" w14:textId="25418C20" w:rsidR="001D139A" w:rsidRPr="00557583" w:rsidRDefault="001D139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720C2C" w:rsidRPr="00557583" w14:paraId="2F022125" w14:textId="77777777" w:rsidTr="00BE06BC">
        <w:tc>
          <w:tcPr>
            <w:tcW w:w="8494" w:type="dxa"/>
            <w:gridSpan w:val="2"/>
          </w:tcPr>
          <w:p w14:paraId="0A530C0E" w14:textId="02BB9AD6" w:rsidR="00720C2C" w:rsidRPr="00557583" w:rsidRDefault="008C744D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Partner(s)</w:t>
            </w:r>
            <w:r w:rsidR="00286684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in</w:t>
            </w:r>
            <w:r w:rsidR="005970A0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D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e</w:t>
            </w:r>
            <w:r w:rsidR="005970A0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nmark:</w:t>
            </w:r>
          </w:p>
        </w:tc>
      </w:tr>
      <w:tr w:rsidR="00C007A3" w:rsidRPr="00557583" w14:paraId="5BDDAAFB" w14:textId="77777777" w:rsidTr="00BE06BC">
        <w:tc>
          <w:tcPr>
            <w:tcW w:w="8494" w:type="dxa"/>
            <w:gridSpan w:val="2"/>
          </w:tcPr>
          <w:p w14:paraId="02E952C2" w14:textId="77777777" w:rsidR="00906B60" w:rsidRPr="00557583" w:rsidRDefault="00906B60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087FC0F" w14:textId="0C2502CE" w:rsidR="00906B60" w:rsidRPr="00557583" w:rsidRDefault="00906B60" w:rsidP="005970A0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AB6C8E" w:rsidRPr="009B6E71" w14:paraId="7C347A91" w14:textId="77777777" w:rsidTr="00BE06BC">
        <w:tc>
          <w:tcPr>
            <w:tcW w:w="8494" w:type="dxa"/>
            <w:gridSpan w:val="2"/>
          </w:tcPr>
          <w:p w14:paraId="4B75AB2B" w14:textId="4B56C4D1" w:rsidR="00AB6C8E" w:rsidRPr="00557583" w:rsidRDefault="00286684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Partner(s) in the </w:t>
            </w:r>
            <w:r w:rsidR="00D67889">
              <w:rPr>
                <w:rFonts w:ascii="Noto Sans" w:hAnsi="Noto Sans" w:cs="Noto Sans"/>
                <w:b/>
                <w:bCs/>
                <w:szCs w:val="20"/>
                <w:lang w:val="en-US"/>
              </w:rPr>
              <w:t>G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lobal </w:t>
            </w:r>
            <w:r w:rsidR="00D67889">
              <w:rPr>
                <w:rFonts w:ascii="Noto Sans" w:hAnsi="Noto Sans" w:cs="Noto Sans"/>
                <w:b/>
                <w:bCs/>
                <w:szCs w:val="20"/>
                <w:lang w:val="en-US"/>
              </w:rPr>
              <w:t>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outh:</w:t>
            </w:r>
          </w:p>
        </w:tc>
      </w:tr>
      <w:tr w:rsidR="00453C28" w:rsidRPr="009B6E71" w14:paraId="2E5AB02A" w14:textId="77777777" w:rsidTr="0064488C">
        <w:trPr>
          <w:trHeight w:val="529"/>
        </w:trPr>
        <w:tc>
          <w:tcPr>
            <w:tcW w:w="8494" w:type="dxa"/>
            <w:gridSpan w:val="2"/>
          </w:tcPr>
          <w:p w14:paraId="0BB15D73" w14:textId="484CE57B" w:rsidR="00877CC4" w:rsidRPr="00557583" w:rsidRDefault="00877CC4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2754A6" w:rsidRPr="009B6E71" w14:paraId="2800AB51" w14:textId="77777777" w:rsidTr="00E87748">
        <w:tc>
          <w:tcPr>
            <w:tcW w:w="7933" w:type="dxa"/>
          </w:tcPr>
          <w:p w14:paraId="573AE60E" w14:textId="6C66511A" w:rsidR="002754A6" w:rsidRPr="007226DB" w:rsidRDefault="00554EBA" w:rsidP="00781A83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0061DE"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eas</w:t>
            </w:r>
            <w:r w:rsidR="0043670F"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>ibility Study</w:t>
            </w:r>
            <w:r w:rsidRPr="007226DB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Pr="007226DB">
              <w:rPr>
                <w:rFonts w:ascii="Noto Sans" w:hAnsi="Noto Sans" w:cs="Noto Sans"/>
                <w:szCs w:val="20"/>
                <w:lang w:val="en-US"/>
              </w:rPr>
              <w:t>(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 xml:space="preserve">please indicate with an 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>‘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>X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>’</w:t>
            </w:r>
            <w:r w:rsidR="007226DB" w:rsidRPr="007226DB">
              <w:rPr>
                <w:rFonts w:ascii="Noto Sans" w:hAnsi="Noto Sans" w:cs="Noto Sans"/>
                <w:szCs w:val="20"/>
                <w:lang w:val="en-US"/>
              </w:rPr>
              <w:t xml:space="preserve"> if you are applying for funds to cond</w:t>
            </w:r>
            <w:r w:rsidR="007226DB">
              <w:rPr>
                <w:rFonts w:ascii="Noto Sans" w:hAnsi="Noto Sans" w:cs="Noto Sans"/>
                <w:szCs w:val="20"/>
                <w:lang w:val="en-US"/>
              </w:rPr>
              <w:t>uct a feasibility study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, </w:t>
            </w:r>
            <w:r w:rsidR="00F521CE">
              <w:rPr>
                <w:rFonts w:ascii="Noto Sans" w:hAnsi="Noto Sans" w:cs="Noto Sans"/>
                <w:szCs w:val="20"/>
                <w:lang w:val="en-US"/>
              </w:rPr>
              <w:t>e.g.,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 if the project part</w:t>
            </w:r>
            <w:r w:rsidR="0064488C">
              <w:rPr>
                <w:rFonts w:ascii="Noto Sans" w:hAnsi="Noto Sans" w:cs="Noto Sans"/>
                <w:szCs w:val="20"/>
                <w:lang w:val="en-US"/>
              </w:rPr>
              <w:t>ner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 xml:space="preserve">in </w:t>
            </w:r>
            <w:r w:rsidR="00C66744">
              <w:rPr>
                <w:rFonts w:ascii="Noto Sans" w:hAnsi="Noto Sans" w:cs="Noto Sans"/>
                <w:szCs w:val="20"/>
                <w:lang w:val="en-US"/>
              </w:rPr>
              <w:t xml:space="preserve">the </w:t>
            </w:r>
            <w:r w:rsidR="00D67889">
              <w:rPr>
                <w:rFonts w:ascii="Noto Sans" w:hAnsi="Noto Sans" w:cs="Noto Sans"/>
                <w:szCs w:val="20"/>
                <w:lang w:val="en-US"/>
              </w:rPr>
              <w:t>G</w:t>
            </w:r>
            <w:r w:rsidR="00C66744">
              <w:rPr>
                <w:rFonts w:ascii="Noto Sans" w:hAnsi="Noto Sans" w:cs="Noto Sans"/>
                <w:szCs w:val="20"/>
                <w:lang w:val="en-US"/>
              </w:rPr>
              <w:t xml:space="preserve">lobal </w:t>
            </w:r>
            <w:r w:rsidR="00D67889">
              <w:rPr>
                <w:rFonts w:ascii="Noto Sans" w:hAnsi="Noto Sans" w:cs="Noto Sans"/>
                <w:szCs w:val="20"/>
                <w:lang w:val="en-US"/>
              </w:rPr>
              <w:t>S</w:t>
            </w:r>
            <w:r w:rsidR="00D86FBF">
              <w:rPr>
                <w:rFonts w:ascii="Noto Sans" w:hAnsi="Noto Sans" w:cs="Noto Sans"/>
                <w:szCs w:val="20"/>
                <w:lang w:val="en-US"/>
              </w:rPr>
              <w:t xml:space="preserve">outh </w:t>
            </w:r>
            <w:r w:rsidR="00E80DDD">
              <w:rPr>
                <w:rFonts w:ascii="Noto Sans" w:hAnsi="Noto Sans" w:cs="Noto Sans"/>
                <w:szCs w:val="20"/>
                <w:lang w:val="en-US"/>
              </w:rPr>
              <w:t>is new)</w:t>
            </w:r>
            <w:r w:rsidR="00214C94">
              <w:rPr>
                <w:rFonts w:ascii="Noto Sans" w:hAnsi="Noto Sans" w:cs="Noto Sans"/>
                <w:szCs w:val="20"/>
                <w:lang w:val="en-US"/>
              </w:rPr>
              <w:t>:</w:t>
            </w:r>
          </w:p>
        </w:tc>
        <w:tc>
          <w:tcPr>
            <w:tcW w:w="561" w:type="dxa"/>
          </w:tcPr>
          <w:p w14:paraId="641580F2" w14:textId="612EB0A0" w:rsidR="002754A6" w:rsidRPr="007226DB" w:rsidRDefault="002754A6" w:rsidP="00781A83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54C6151F" w14:textId="2603D1DA" w:rsidR="00F35594" w:rsidRPr="007226DB" w:rsidRDefault="00F35594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D691D" w:rsidRPr="00557583" w14:paraId="02620FC6" w14:textId="77777777" w:rsidTr="00E87748">
        <w:tc>
          <w:tcPr>
            <w:tcW w:w="2830" w:type="dxa"/>
          </w:tcPr>
          <w:p w14:paraId="38C201FB" w14:textId="174B1CC7" w:rsidR="00FD691D" w:rsidRPr="00557583" w:rsidRDefault="00C66744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Project country (-</w:t>
            </w:r>
            <w:proofErr w:type="spellStart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ies</w:t>
            </w:r>
            <w:proofErr w:type="spellEnd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="003039B7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5664" w:type="dxa"/>
          </w:tcPr>
          <w:p w14:paraId="05D2C87D" w14:textId="77777777" w:rsidR="00FD691D" w:rsidRPr="00557583" w:rsidRDefault="00FD691D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FD691D" w:rsidRPr="00557583" w14:paraId="4BC059C4" w14:textId="77777777" w:rsidTr="00E87748">
        <w:tc>
          <w:tcPr>
            <w:tcW w:w="2830" w:type="dxa"/>
          </w:tcPr>
          <w:p w14:paraId="0703C06D" w14:textId="13BA1AAB" w:rsidR="00FD691D" w:rsidRPr="00557583" w:rsidRDefault="003039B7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>c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t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period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(m</w:t>
            </w:r>
            <w:r w:rsidR="00C94ACE">
              <w:rPr>
                <w:rFonts w:ascii="Noto Sans" w:hAnsi="Noto Sans" w:cs="Noto Sans"/>
                <w:b/>
                <w:bCs/>
                <w:szCs w:val="20"/>
                <w:lang w:val="en-US"/>
              </w:rPr>
              <w:t>o</w:t>
            </w:r>
            <w:r w:rsidR="00F521CE">
              <w:rPr>
                <w:rFonts w:ascii="Noto Sans" w:hAnsi="Noto Sans" w:cs="Noto Sans"/>
                <w:b/>
                <w:bCs/>
                <w:szCs w:val="20"/>
                <w:lang w:val="en-US"/>
              </w:rPr>
              <w:t>.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/</w:t>
            </w:r>
            <w:r w:rsidR="00C66744">
              <w:rPr>
                <w:rFonts w:ascii="Noto Sans" w:hAnsi="Noto Sans" w:cs="Noto Sans"/>
                <w:b/>
                <w:bCs/>
                <w:szCs w:val="20"/>
                <w:lang w:val="en-US"/>
              </w:rPr>
              <w:t>yr</w:t>
            </w:r>
            <w:r w:rsidR="00F521CE">
              <w:rPr>
                <w:rFonts w:ascii="Noto Sans" w:hAnsi="Noto Sans" w:cs="Noto Sans"/>
                <w:b/>
                <w:bCs/>
                <w:szCs w:val="20"/>
                <w:lang w:val="en-US"/>
              </w:rPr>
              <w:t>.</w:t>
            </w:r>
            <w:r w:rsidR="002637BE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5664" w:type="dxa"/>
          </w:tcPr>
          <w:p w14:paraId="35F9D07F" w14:textId="77777777" w:rsidR="00FD691D" w:rsidRPr="00557583" w:rsidRDefault="00FD691D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27A034D2" w14:textId="77777777" w:rsidR="00C04BBD" w:rsidRPr="00557583" w:rsidRDefault="00C04BBD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124F9" w:rsidRPr="00557583" w14:paraId="230B5E4D" w14:textId="77777777" w:rsidTr="008D29F9">
        <w:tc>
          <w:tcPr>
            <w:tcW w:w="2831" w:type="dxa"/>
          </w:tcPr>
          <w:p w14:paraId="5A3CBA56" w14:textId="35274144" w:rsidR="00E124F9" w:rsidRPr="00557583" w:rsidRDefault="00CF4F51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Total budget </w:t>
            </w:r>
            <w:r w:rsidR="003157E4">
              <w:rPr>
                <w:rFonts w:ascii="Noto Sans" w:hAnsi="Noto Sans" w:cs="Noto Sans"/>
                <w:b/>
                <w:bCs/>
                <w:szCs w:val="20"/>
                <w:lang w:val="en-US"/>
              </w:rPr>
              <w:t>applied for:</w:t>
            </w:r>
          </w:p>
        </w:tc>
        <w:tc>
          <w:tcPr>
            <w:tcW w:w="5663" w:type="dxa"/>
          </w:tcPr>
          <w:p w14:paraId="3E461E76" w14:textId="238976AC" w:rsidR="00E124F9" w:rsidRPr="00557583" w:rsidRDefault="00E124F9" w:rsidP="00E124F9">
            <w:pPr>
              <w:jc w:val="right"/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DKK </w:t>
            </w:r>
          </w:p>
        </w:tc>
      </w:tr>
    </w:tbl>
    <w:p w14:paraId="02670A73" w14:textId="551A5FB4" w:rsidR="00F35594" w:rsidRPr="00557583" w:rsidRDefault="00F35594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3362FC" w:rsidRPr="009B6E71" w14:paraId="66F1911B" w14:textId="77777777" w:rsidTr="00DF7565">
        <w:tc>
          <w:tcPr>
            <w:tcW w:w="8494" w:type="dxa"/>
            <w:gridSpan w:val="2"/>
          </w:tcPr>
          <w:p w14:paraId="66BFCB92" w14:textId="79330E16" w:rsidR="003362FC" w:rsidRPr="00557583" w:rsidRDefault="003157E4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>Which elements does the project include</w:t>
            </w:r>
            <w:r w:rsid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>?</w:t>
            </w:r>
            <w:r w:rsidRPr="00F75B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r w:rsidR="003362FC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(</w:t>
            </w:r>
            <w:r w:rsidR="00CC4788">
              <w:rPr>
                <w:rFonts w:ascii="Noto Sans" w:hAnsi="Noto Sans" w:cs="Noto Sans"/>
                <w:b/>
                <w:bCs/>
                <w:szCs w:val="20"/>
                <w:lang w:val="en-US"/>
              </w:rPr>
              <w:t>Please indicate with a ‘X’</w:t>
            </w:r>
            <w:r w:rsidR="003362FC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>)</w:t>
            </w:r>
            <w:r w:rsidR="00214C94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3362FC" w:rsidRPr="00557583" w14:paraId="7EF883D9" w14:textId="77777777" w:rsidTr="003362FC">
        <w:tc>
          <w:tcPr>
            <w:tcW w:w="7933" w:type="dxa"/>
          </w:tcPr>
          <w:p w14:paraId="5C589651" w14:textId="1ACC6A8B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szCs w:val="20"/>
                <w:lang w:val="en-US"/>
              </w:rPr>
              <w:t>Circular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7636A">
              <w:rPr>
                <w:rFonts w:ascii="Noto Sans" w:hAnsi="Noto Sans" w:cs="Noto Sans"/>
                <w:szCs w:val="20"/>
                <w:lang w:val="en-US"/>
              </w:rPr>
              <w:t xml:space="preserve">economy 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>proje</w:t>
            </w:r>
            <w:r>
              <w:rPr>
                <w:rFonts w:ascii="Noto Sans" w:hAnsi="Noto Sans" w:cs="Noto Sans"/>
                <w:szCs w:val="20"/>
                <w:lang w:val="en-US"/>
              </w:rPr>
              <w:t>ct</w:t>
            </w:r>
          </w:p>
        </w:tc>
        <w:tc>
          <w:tcPr>
            <w:tcW w:w="561" w:type="dxa"/>
          </w:tcPr>
          <w:p w14:paraId="4D8B95A4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3362FC" w:rsidRPr="00557583" w14:paraId="15774EF9" w14:textId="77777777" w:rsidTr="003362FC">
        <w:tc>
          <w:tcPr>
            <w:tcW w:w="7933" w:type="dxa"/>
          </w:tcPr>
          <w:p w14:paraId="1EE722C8" w14:textId="2F24A1AD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Exchange</w:t>
            </w:r>
          </w:p>
        </w:tc>
        <w:tc>
          <w:tcPr>
            <w:tcW w:w="561" w:type="dxa"/>
          </w:tcPr>
          <w:p w14:paraId="242E0B61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3362FC" w:rsidRPr="00557583" w14:paraId="0399E24A" w14:textId="77777777" w:rsidTr="003362FC">
        <w:tc>
          <w:tcPr>
            <w:tcW w:w="7933" w:type="dxa"/>
          </w:tcPr>
          <w:p w14:paraId="1D1D6BEB" w14:textId="2184E0D5" w:rsidR="003362FC" w:rsidRPr="00557583" w:rsidRDefault="00F521CE" w:rsidP="00F35594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Includes both elements</w:t>
            </w:r>
            <w:r w:rsidR="003362FC" w:rsidRPr="00557583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</w:p>
        </w:tc>
        <w:tc>
          <w:tcPr>
            <w:tcW w:w="561" w:type="dxa"/>
          </w:tcPr>
          <w:p w14:paraId="0CC1D876" w14:textId="77777777" w:rsidR="003362FC" w:rsidRPr="00557583" w:rsidRDefault="003362FC" w:rsidP="00F3559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1C0EC846" w14:textId="7E25ED48" w:rsidR="003362FC" w:rsidRDefault="003362FC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7E67" w:rsidRPr="009B6E71" w14:paraId="34613B46" w14:textId="77777777" w:rsidTr="00F77E67">
        <w:tc>
          <w:tcPr>
            <w:tcW w:w="8494" w:type="dxa"/>
          </w:tcPr>
          <w:p w14:paraId="7BBF35AD" w14:textId="77A3D264" w:rsidR="00607062" w:rsidRPr="00ED24B7" w:rsidRDefault="00F77E67" w:rsidP="00607062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Re-application? </w:t>
            </w:r>
            <w:r w:rsidR="00607062"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>Yes</w:t>
            </w:r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szCs w:val="20"/>
                  <w:lang w:val="en-US"/>
                </w:rPr>
                <w:id w:val="-21364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062" w:rsidRPr="00ED24B7">
                  <w:rPr>
                    <w:rFonts w:ascii="Segoe UI Symbol" w:hAnsi="Segoe UI Symbol" w:cs="Segoe UI Symbol"/>
                    <w:b/>
                    <w:bCs/>
                    <w:szCs w:val="20"/>
                    <w:lang w:val="en-US"/>
                  </w:rPr>
                  <w:t>☐</w:t>
                </w:r>
              </w:sdtContent>
            </w:sdt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>  N</w:t>
            </w:r>
            <w:r w:rsidR="00607062" w:rsidRPr="00607062">
              <w:rPr>
                <w:rFonts w:ascii="Noto Sans" w:hAnsi="Noto Sans" w:cs="Noto Sans"/>
                <w:b/>
                <w:bCs/>
                <w:szCs w:val="20"/>
                <w:lang w:val="en-US"/>
              </w:rPr>
              <w:t>o</w:t>
            </w:r>
            <w:r w:rsidR="00607062" w:rsidRPr="00ED24B7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bCs/>
                  <w:szCs w:val="20"/>
                  <w:lang w:val="en-US"/>
                </w:rPr>
                <w:id w:val="6901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062" w:rsidRPr="00ED24B7">
                  <w:rPr>
                    <w:rFonts w:ascii="Segoe UI Symbol" w:hAnsi="Segoe UI Symbol" w:cs="Segoe UI Symbol"/>
                    <w:b/>
                    <w:bCs/>
                    <w:szCs w:val="20"/>
                    <w:lang w:val="en-US"/>
                  </w:rPr>
                  <w:t>☐</w:t>
                </w:r>
              </w:sdtContent>
            </w:sdt>
          </w:p>
          <w:p w14:paraId="1EEAE509" w14:textId="747E79E4" w:rsidR="00F77E67" w:rsidRPr="00F65813" w:rsidRDefault="00607062" w:rsidP="00607062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F65813">
              <w:rPr>
                <w:rFonts w:ascii="Noto Sans" w:hAnsi="Noto Sans" w:cs="Noto Sans"/>
                <w:szCs w:val="20"/>
                <w:lang w:val="en-US"/>
              </w:rPr>
              <w:t xml:space="preserve">If yes, please upload a </w:t>
            </w:r>
            <w:r w:rsidR="00D92768" w:rsidRPr="00F65813">
              <w:rPr>
                <w:rFonts w:ascii="Noto Sans" w:hAnsi="Noto Sans" w:cs="Noto Sans"/>
                <w:szCs w:val="20"/>
                <w:lang w:val="en-US"/>
              </w:rPr>
              <w:t xml:space="preserve">cover </w:t>
            </w:r>
            <w:r w:rsidR="00F23828" w:rsidRPr="00F65813">
              <w:rPr>
                <w:rFonts w:ascii="Noto Sans" w:hAnsi="Noto Sans" w:cs="Noto Sans"/>
                <w:szCs w:val="20"/>
                <w:lang w:val="en-US"/>
              </w:rPr>
              <w:t xml:space="preserve">letter with </w:t>
            </w:r>
            <w:r w:rsidR="00D92768" w:rsidRPr="00F65813">
              <w:rPr>
                <w:rFonts w:ascii="Noto Sans" w:hAnsi="Noto Sans" w:cs="Noto Sans"/>
                <w:szCs w:val="20"/>
                <w:lang w:val="en-US"/>
              </w:rPr>
              <w:t xml:space="preserve">a </w:t>
            </w:r>
            <w:r w:rsidR="00F23828" w:rsidRPr="00F65813">
              <w:rPr>
                <w:rFonts w:ascii="Noto Sans" w:hAnsi="Noto Sans" w:cs="Noto Sans"/>
                <w:szCs w:val="20"/>
                <w:lang w:val="en-US"/>
              </w:rPr>
              <w:t>short description of changes made in the application</w:t>
            </w:r>
            <w:r w:rsidR="00A87582" w:rsidRPr="00F65813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</w:tr>
    </w:tbl>
    <w:p w14:paraId="1F075A67" w14:textId="77777777" w:rsidR="005B4328" w:rsidRPr="00607062" w:rsidRDefault="005B4328" w:rsidP="00F35594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9B6E71" w14:paraId="2810CFAC" w14:textId="77777777" w:rsidTr="00BE06BC">
        <w:tc>
          <w:tcPr>
            <w:tcW w:w="8494" w:type="dxa"/>
          </w:tcPr>
          <w:p w14:paraId="411110BE" w14:textId="67BA5EF5" w:rsidR="00BD3F99" w:rsidRPr="00D46988" w:rsidRDefault="00BD3F9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Brie</w:t>
            </w:r>
            <w:r w:rsidR="00D46988"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project </w:t>
            </w:r>
            <w:r w:rsidR="00D46988"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summary</w:t>
            </w:r>
            <w:r w:rsidRPr="00D46988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  <w:p w14:paraId="5D97EA9F" w14:textId="66F23D57" w:rsidR="00702372" w:rsidRPr="00557583" w:rsidRDefault="00D46988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D46988">
              <w:rPr>
                <w:rFonts w:ascii="Noto Sans" w:hAnsi="Noto Sans" w:cs="Noto Sans"/>
                <w:szCs w:val="20"/>
                <w:lang w:val="en-US"/>
              </w:rPr>
              <w:t>Max. 10 lines about the p</w:t>
            </w:r>
            <w:r>
              <w:rPr>
                <w:rFonts w:ascii="Noto Sans" w:hAnsi="Noto Sans" w:cs="Noto Sans"/>
                <w:szCs w:val="20"/>
                <w:lang w:val="en-US"/>
              </w:rPr>
              <w:t xml:space="preserve">roject’s </w:t>
            </w:r>
            <w:r w:rsidR="00921C4D">
              <w:rPr>
                <w:rFonts w:ascii="Noto Sans" w:hAnsi="Noto Sans" w:cs="Noto Sans"/>
                <w:szCs w:val="20"/>
                <w:lang w:val="en-US"/>
              </w:rPr>
              <w:t xml:space="preserve">goals, target group, </w:t>
            </w:r>
            <w:r w:rsidR="00921C4D" w:rsidRPr="00C1300E">
              <w:rPr>
                <w:rFonts w:ascii="Noto Sans" w:hAnsi="Noto Sans" w:cs="Noto Sans"/>
                <w:szCs w:val="20"/>
                <w:lang w:val="en-US"/>
              </w:rPr>
              <w:t xml:space="preserve">activities, including </w:t>
            </w:r>
            <w:r w:rsidR="0077636A" w:rsidRPr="00C1300E">
              <w:rPr>
                <w:rFonts w:ascii="Noto Sans" w:hAnsi="Noto Sans" w:cs="Noto Sans"/>
                <w:szCs w:val="20"/>
                <w:lang w:val="en-US"/>
              </w:rPr>
              <w:t>civic engagement activities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7636A" w:rsidRPr="00C1300E">
              <w:rPr>
                <w:rFonts w:ascii="Noto Sans" w:hAnsi="Noto Sans" w:cs="Noto Sans"/>
                <w:szCs w:val="20"/>
                <w:lang w:val="en-US"/>
              </w:rPr>
              <w:t>and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D44AB6" w:rsidRPr="00C1300E">
              <w:rPr>
                <w:rFonts w:ascii="Noto Sans" w:hAnsi="Noto Sans" w:cs="Noto Sans"/>
                <w:szCs w:val="20"/>
                <w:lang w:val="en-US"/>
              </w:rPr>
              <w:t xml:space="preserve">relevant </w:t>
            </w:r>
            <w:r w:rsidR="008A69A7" w:rsidRPr="00C1300E">
              <w:rPr>
                <w:rFonts w:ascii="Noto Sans" w:hAnsi="Noto Sans" w:cs="Noto Sans"/>
                <w:szCs w:val="20"/>
                <w:lang w:val="en-US"/>
              </w:rPr>
              <w:t>SDGs</w:t>
            </w:r>
            <w:r w:rsidR="00D44AB6" w:rsidRPr="00C1300E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</w:tr>
      <w:tr w:rsidR="006A3547" w:rsidRPr="009B6E71" w14:paraId="51C2B35B" w14:textId="77777777" w:rsidTr="00BE06BC">
        <w:tc>
          <w:tcPr>
            <w:tcW w:w="8494" w:type="dxa"/>
          </w:tcPr>
          <w:p w14:paraId="27FBC144" w14:textId="77777777" w:rsidR="006A3547" w:rsidRPr="00557583" w:rsidRDefault="006A3547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54CE081B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24733DDA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1C17DF06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2DF76F36" w14:textId="77777777" w:rsidR="00756499" w:rsidRPr="00557583" w:rsidRDefault="00756499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1F351065" w14:textId="31F39B7D" w:rsidR="00BD11F1" w:rsidRPr="00557583" w:rsidRDefault="00BD11F1" w:rsidP="00BE06BC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731505FB" w14:textId="6710E917" w:rsidR="00A76B3F" w:rsidRPr="00557583" w:rsidRDefault="00A76B3F" w:rsidP="007B4542">
      <w:pPr>
        <w:pStyle w:val="Overskrift1"/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557583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36B04B7E" w:rsidR="006A3547" w:rsidRPr="00557583" w:rsidRDefault="00B038EB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>Purpose and</w:t>
            </w:r>
            <w:r w:rsidR="006A3547"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relevan</w:t>
            </w:r>
            <w:r w:rsidR="00371435" w:rsidRPr="00371435">
              <w:rPr>
                <w:rFonts w:ascii="Noto Sans" w:hAnsi="Noto Sans" w:cs="Noto Sans"/>
                <w:b/>
                <w:bCs/>
                <w:szCs w:val="20"/>
                <w:lang w:val="en-US"/>
              </w:rPr>
              <w:t>ce</w:t>
            </w:r>
            <w:r w:rsidR="00214C94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9B6E71" w14:paraId="2D85DC33" w14:textId="77777777" w:rsidTr="00BE06BC">
        <w:tc>
          <w:tcPr>
            <w:tcW w:w="8494" w:type="dxa"/>
          </w:tcPr>
          <w:p w14:paraId="00ADFB14" w14:textId="4DFB4AE4" w:rsidR="007E6172" w:rsidRPr="00E27509" w:rsidRDefault="00FF1911" w:rsidP="00422001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>D</w:t>
            </w:r>
            <w:r w:rsidR="004251D9" w:rsidRPr="00537B90">
              <w:rPr>
                <w:rFonts w:ascii="Noto Sans" w:hAnsi="Noto Sans" w:cs="Noto Sans"/>
                <w:lang w:val="en-US"/>
              </w:rPr>
              <w:t>escribe the project’s content and how it c</w:t>
            </w:r>
            <w:r w:rsidR="00945275" w:rsidRPr="00537B90">
              <w:rPr>
                <w:rFonts w:ascii="Noto Sans" w:hAnsi="Noto Sans" w:cs="Noto Sans"/>
                <w:lang w:val="en-US"/>
              </w:rPr>
              <w:t>ontributes towards achieving the GLOBUS fund’s goal</w:t>
            </w:r>
            <w:r w:rsidR="00537B90" w:rsidRPr="00537B90">
              <w:rPr>
                <w:rFonts w:ascii="Noto Sans" w:hAnsi="Noto Sans" w:cs="Noto Sans"/>
                <w:lang w:val="en-US"/>
              </w:rPr>
              <w:t>: e</w:t>
            </w:r>
            <w:r w:rsidR="00537B90">
              <w:rPr>
                <w:rFonts w:ascii="Noto Sans" w:hAnsi="Noto Sans" w:cs="Noto Sans"/>
                <w:lang w:val="en-US"/>
              </w:rPr>
              <w:t xml:space="preserve">ngaging Danes </w:t>
            </w:r>
            <w:r w:rsidR="0070246A">
              <w:rPr>
                <w:rFonts w:ascii="Noto Sans" w:hAnsi="Noto Sans" w:cs="Noto Sans"/>
                <w:lang w:val="en-US"/>
              </w:rPr>
              <w:t>undergoing</w:t>
            </w:r>
            <w:r w:rsidR="00584192">
              <w:rPr>
                <w:rFonts w:ascii="Noto Sans" w:hAnsi="Noto Sans" w:cs="Noto Sans"/>
                <w:lang w:val="en-US"/>
              </w:rPr>
              <w:t xml:space="preserve"> education in the SDGs</w:t>
            </w:r>
            <w:r w:rsidR="00F43C50">
              <w:rPr>
                <w:rFonts w:ascii="Noto Sans" w:hAnsi="Noto Sans" w:cs="Noto Sans"/>
                <w:lang w:val="en-US"/>
              </w:rPr>
              <w:t xml:space="preserve"> and international development cooperation.</w:t>
            </w:r>
          </w:p>
        </w:tc>
      </w:tr>
      <w:tr w:rsidR="00E124F9" w:rsidRPr="009B6E71" w14:paraId="576B2174" w14:textId="77777777" w:rsidTr="00BE06BC">
        <w:tc>
          <w:tcPr>
            <w:tcW w:w="8494" w:type="dxa"/>
          </w:tcPr>
          <w:p w14:paraId="2D079DA9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3FF2A88E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03F3874" w14:textId="77777777" w:rsidR="00756499" w:rsidRPr="00E27509" w:rsidRDefault="0075649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3A6D127A" w14:textId="77777777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2E0380A6" w14:textId="77A199F9" w:rsidR="00E124F9" w:rsidRPr="00E27509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5A7E86D9" w14:textId="77777777" w:rsidR="00B4094A" w:rsidRPr="00E27509" w:rsidRDefault="00B4094A" w:rsidP="00B4094A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94A" w:rsidRPr="00557583" w14:paraId="279E6B5D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430811C4" w14:textId="244CF106" w:rsidR="00B4094A" w:rsidRPr="00557583" w:rsidRDefault="00E27509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Sustainable Development Goals (SDGs)</w:t>
            </w:r>
            <w:r w:rsidR="00214C94">
              <w:rPr>
                <w:rFonts w:ascii="Noto Sans" w:hAnsi="Noto Sans" w:cs="Noto Sans"/>
                <w:b/>
                <w:bCs/>
                <w:lang w:val="en-US"/>
              </w:rPr>
              <w:t>:</w:t>
            </w:r>
          </w:p>
        </w:tc>
      </w:tr>
      <w:tr w:rsidR="00B4094A" w:rsidRPr="009B6E71" w14:paraId="514528BF" w14:textId="77777777" w:rsidTr="00053310">
        <w:tc>
          <w:tcPr>
            <w:tcW w:w="8494" w:type="dxa"/>
          </w:tcPr>
          <w:p w14:paraId="03899C7D" w14:textId="4CC10880" w:rsidR="00B4094A" w:rsidRPr="00D050DC" w:rsidRDefault="00E27509" w:rsidP="00053310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 xml:space="preserve">Describe </w:t>
            </w:r>
            <w:r w:rsidR="00651AA2">
              <w:rPr>
                <w:rFonts w:ascii="Noto Sans" w:hAnsi="Noto Sans" w:cs="Noto Sans"/>
                <w:lang w:val="en-US"/>
              </w:rPr>
              <w:t xml:space="preserve">which SDGs and which </w:t>
            </w:r>
            <w:r w:rsidR="00B21822">
              <w:rPr>
                <w:rFonts w:ascii="Noto Sans" w:hAnsi="Noto Sans" w:cs="Noto Sans"/>
                <w:lang w:val="en-US"/>
              </w:rPr>
              <w:t xml:space="preserve">SDG </w:t>
            </w:r>
            <w:r w:rsidR="00100A1A">
              <w:rPr>
                <w:rFonts w:ascii="Noto Sans" w:hAnsi="Noto Sans" w:cs="Noto Sans"/>
                <w:lang w:val="en-US"/>
              </w:rPr>
              <w:t xml:space="preserve">indicators </w:t>
            </w:r>
            <w:r w:rsidR="00D050DC">
              <w:rPr>
                <w:rFonts w:ascii="Noto Sans" w:hAnsi="Noto Sans" w:cs="Noto Sans"/>
                <w:lang w:val="en-US"/>
              </w:rPr>
              <w:t xml:space="preserve">you are </w:t>
            </w:r>
            <w:r w:rsidR="00B21822">
              <w:rPr>
                <w:rFonts w:ascii="Noto Sans" w:hAnsi="Noto Sans" w:cs="Noto Sans"/>
                <w:lang w:val="en-US"/>
              </w:rPr>
              <w:t>working with</w:t>
            </w:r>
            <w:r w:rsidR="00D050DC">
              <w:rPr>
                <w:rFonts w:ascii="Noto Sans" w:hAnsi="Noto Sans" w:cs="Noto Sans"/>
                <w:lang w:val="en-US"/>
              </w:rPr>
              <w:t xml:space="preserve"> during the project.</w:t>
            </w:r>
          </w:p>
        </w:tc>
      </w:tr>
      <w:tr w:rsidR="00B4094A" w:rsidRPr="009B6E71" w14:paraId="1544E6DA" w14:textId="77777777" w:rsidTr="00053310">
        <w:tc>
          <w:tcPr>
            <w:tcW w:w="8494" w:type="dxa"/>
          </w:tcPr>
          <w:p w14:paraId="65391036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592FC5E0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18C70F8C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  <w:p w14:paraId="27AC3A4A" w14:textId="77777777" w:rsidR="00B4094A" w:rsidRPr="00371435" w:rsidRDefault="00B4094A" w:rsidP="00053310">
            <w:pPr>
              <w:rPr>
                <w:rFonts w:ascii="Noto Sans" w:hAnsi="Noto Sans" w:cs="Noto Sans"/>
                <w:b/>
                <w:bCs/>
                <w:lang w:val="en-US"/>
              </w:rPr>
            </w:pPr>
          </w:p>
        </w:tc>
      </w:tr>
    </w:tbl>
    <w:p w14:paraId="40856EE5" w14:textId="77777777" w:rsidR="002F0DF8" w:rsidRPr="00371435" w:rsidRDefault="002F0DF8" w:rsidP="00C1404C">
      <w:pPr>
        <w:rPr>
          <w:rFonts w:ascii="Noto Sans" w:hAnsi="Noto Sans" w:cs="Noto Sans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616497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246FE51A" w:rsidR="006A3547" w:rsidRPr="0077636A" w:rsidRDefault="00616497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b/>
                <w:bCs/>
                <w:szCs w:val="20"/>
                <w:lang w:val="en-US"/>
              </w:rPr>
              <w:t>Applicant and partners</w:t>
            </w:r>
            <w:r w:rsidR="00B21822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9B6E71" w14:paraId="00978B9B" w14:textId="77777777" w:rsidTr="00BE06BC">
        <w:tc>
          <w:tcPr>
            <w:tcW w:w="8494" w:type="dxa"/>
          </w:tcPr>
          <w:p w14:paraId="79E418E7" w14:textId="1FA7E2DA" w:rsidR="00616497" w:rsidRPr="0077636A" w:rsidRDefault="006837F1" w:rsidP="00E124F9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lang w:val="en-US"/>
              </w:rPr>
            </w:pPr>
            <w:r w:rsidRPr="0077636A">
              <w:rPr>
                <w:rFonts w:ascii="Noto Sans" w:hAnsi="Noto Sans" w:cs="Noto Sans"/>
                <w:lang w:val="en-US"/>
              </w:rPr>
              <w:t>Which project relevant capacities and experiences do the Danish and Southern partners contribute with?</w:t>
            </w:r>
          </w:p>
          <w:p w14:paraId="29280D6B" w14:textId="62D51B24" w:rsidR="00E124F9" w:rsidRPr="0077636A" w:rsidRDefault="009A3133" w:rsidP="009A3133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77636A">
              <w:rPr>
                <w:rFonts w:ascii="Noto Sans" w:hAnsi="Noto Sans" w:cs="Noto Sans"/>
                <w:lang w:val="en-US"/>
              </w:rPr>
              <w:t xml:space="preserve">Describe </w:t>
            </w:r>
            <w:r w:rsidR="002D3833" w:rsidRPr="0077636A">
              <w:rPr>
                <w:rFonts w:ascii="Noto Sans" w:hAnsi="Noto Sans" w:cs="Noto Sans"/>
                <w:lang w:val="en-US"/>
              </w:rPr>
              <w:t>each partners role/area of responsibility and how you will coordinate the work between you during the project</w:t>
            </w:r>
            <w:r w:rsidR="00493C31" w:rsidRPr="0077636A">
              <w:rPr>
                <w:rFonts w:ascii="Noto Sans" w:hAnsi="Noto Sans" w:cs="Noto Sans"/>
                <w:lang w:val="en-US"/>
              </w:rPr>
              <w:t>.</w:t>
            </w:r>
          </w:p>
        </w:tc>
      </w:tr>
      <w:tr w:rsidR="00E124F9" w:rsidRPr="009B6E71" w14:paraId="40C0BDFD" w14:textId="77777777" w:rsidTr="00BE06BC">
        <w:tc>
          <w:tcPr>
            <w:tcW w:w="8494" w:type="dxa"/>
          </w:tcPr>
          <w:p w14:paraId="78047900" w14:textId="77777777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2955A3B7" w14:textId="62BB65CD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4A3D45C9" w14:textId="2BAB0178" w:rsidR="00B4094A" w:rsidRPr="002D3833" w:rsidRDefault="00B4094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5A641D14" w14:textId="4DBC62DA" w:rsidR="00B4094A" w:rsidRPr="002D3833" w:rsidRDefault="00B4094A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1571907D" w14:textId="5EA2DF19" w:rsidR="00E124F9" w:rsidRPr="002D3833" w:rsidRDefault="00E124F9" w:rsidP="00BE06BC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22F8F495" w14:textId="525D3569" w:rsidR="00A05254" w:rsidRPr="002D3833" w:rsidRDefault="00A05254" w:rsidP="00C1404C">
      <w:pPr>
        <w:rPr>
          <w:rFonts w:ascii="Noto Sans" w:hAnsi="Noto Sans" w:cs="Noto Sans"/>
          <w:lang w:val="en-US"/>
        </w:rPr>
      </w:pPr>
    </w:p>
    <w:p w14:paraId="252D3E96" w14:textId="1FBFE65C" w:rsidR="00C1404C" w:rsidRPr="002D3833" w:rsidRDefault="00C1404C" w:rsidP="00281E6F">
      <w:pPr>
        <w:rPr>
          <w:rFonts w:ascii="Noto Sans" w:hAnsi="Noto Sans" w:cs="Noto Sans"/>
          <w:b/>
          <w:bCs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281E6F" w:rsidRPr="00557583" w14:paraId="6E6219E4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AD9BE30" w14:textId="44E4236D" w:rsidR="00281E6F" w:rsidRPr="00557583" w:rsidRDefault="00260875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Civic engagement </w:t>
            </w:r>
            <w:r w:rsidR="0016649C"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>activities</w:t>
            </w:r>
            <w:r w:rsidR="0015792F" w:rsidRPr="00C1300E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074D53" w:rsidRPr="009B6E71" w14:paraId="63935446" w14:textId="77777777" w:rsidTr="00422001">
        <w:tc>
          <w:tcPr>
            <w:tcW w:w="7792" w:type="dxa"/>
            <w:shd w:val="clear" w:color="auto" w:fill="FFFFFF" w:themeFill="background1"/>
          </w:tcPr>
          <w:p w14:paraId="22D40BC7" w14:textId="7F2FE83B" w:rsidR="00074D53" w:rsidRPr="00A758A6" w:rsidRDefault="00B61FF4" w:rsidP="00422001">
            <w:pPr>
              <w:tabs>
                <w:tab w:val="left" w:pos="3090"/>
              </w:tabs>
              <w:rPr>
                <w:rFonts w:ascii="Noto Sans" w:hAnsi="Noto Sans" w:cs="Noto Sans"/>
                <w:szCs w:val="20"/>
                <w:lang w:val="en-US"/>
              </w:rPr>
            </w:pPr>
            <w:r w:rsidRPr="00A758A6">
              <w:rPr>
                <w:rFonts w:ascii="Noto Sans" w:hAnsi="Noto Sans" w:cs="Noto Sans"/>
                <w:szCs w:val="20"/>
                <w:lang w:val="en-US"/>
              </w:rPr>
              <w:t>Activ</w:t>
            </w:r>
            <w:r w:rsidR="00BE4DBE" w:rsidRPr="00A758A6">
              <w:rPr>
                <w:rFonts w:ascii="Noto Sans" w:hAnsi="Noto Sans" w:cs="Noto Sans"/>
                <w:szCs w:val="20"/>
                <w:lang w:val="en-US"/>
              </w:rPr>
              <w:t>ity p</w:t>
            </w:r>
            <w:r w:rsidRPr="00A758A6">
              <w:rPr>
                <w:rFonts w:ascii="Noto Sans" w:hAnsi="Noto Sans" w:cs="Noto Sans"/>
                <w:szCs w:val="20"/>
                <w:lang w:val="en-US"/>
              </w:rPr>
              <w:t xml:space="preserve">lan for civic engagement </w:t>
            </w:r>
            <w:r w:rsidR="00BE4DBE" w:rsidRPr="00A758A6">
              <w:rPr>
                <w:rFonts w:ascii="Noto Sans" w:hAnsi="Noto Sans" w:cs="Noto Sans"/>
                <w:szCs w:val="20"/>
                <w:lang w:val="en-US"/>
              </w:rPr>
              <w:t xml:space="preserve">is attached (please </w:t>
            </w:r>
            <w:r w:rsidR="00002182" w:rsidRPr="00A758A6">
              <w:rPr>
                <w:rFonts w:ascii="Noto Sans" w:hAnsi="Noto Sans" w:cs="Noto Sans"/>
                <w:szCs w:val="20"/>
                <w:lang w:val="en-US"/>
              </w:rPr>
              <w:t>indicate with a ’X’)</w:t>
            </w:r>
            <w:r w:rsidR="0015792F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</w:tc>
        <w:tc>
          <w:tcPr>
            <w:tcW w:w="702" w:type="dxa"/>
            <w:shd w:val="clear" w:color="auto" w:fill="FFFFFF" w:themeFill="background1"/>
          </w:tcPr>
          <w:p w14:paraId="008AB01F" w14:textId="14B9468B" w:rsidR="00074D53" w:rsidRPr="00002182" w:rsidRDefault="00074D53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E124F9" w:rsidRPr="009B6E71" w14:paraId="712E3C4B" w14:textId="77777777" w:rsidTr="00281E6F">
        <w:tc>
          <w:tcPr>
            <w:tcW w:w="8494" w:type="dxa"/>
            <w:gridSpan w:val="2"/>
          </w:tcPr>
          <w:p w14:paraId="2AC7E154" w14:textId="2E8A2ED7" w:rsidR="001062B6" w:rsidRDefault="00193401" w:rsidP="003D12BD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 w:rsidRPr="001062B6">
              <w:rPr>
                <w:rFonts w:ascii="Noto Sans" w:hAnsi="Noto Sans" w:cs="Noto Sans"/>
                <w:szCs w:val="20"/>
                <w:lang w:val="en-US"/>
              </w:rPr>
              <w:t xml:space="preserve">Please describe the target group for your </w:t>
            </w:r>
            <w:r w:rsidRPr="00C1300E">
              <w:rPr>
                <w:rFonts w:ascii="Noto Sans" w:hAnsi="Noto Sans" w:cs="Noto Sans"/>
                <w:szCs w:val="20"/>
                <w:lang w:val="en-US"/>
              </w:rPr>
              <w:t>civic engag</w:t>
            </w:r>
            <w:r w:rsidR="001062B6" w:rsidRPr="00C1300E">
              <w:rPr>
                <w:rFonts w:ascii="Noto Sans" w:hAnsi="Noto Sans" w:cs="Noto Sans"/>
                <w:szCs w:val="20"/>
                <w:lang w:val="en-US"/>
              </w:rPr>
              <w:t>e</w:t>
            </w:r>
            <w:r w:rsidRPr="00C1300E">
              <w:rPr>
                <w:rFonts w:ascii="Noto Sans" w:hAnsi="Noto Sans" w:cs="Noto Sans"/>
                <w:szCs w:val="20"/>
                <w:lang w:val="en-US"/>
              </w:rPr>
              <w:t>ment activity</w:t>
            </w:r>
            <w:r w:rsidR="00142487" w:rsidRPr="00C1300E">
              <w:rPr>
                <w:rFonts w:ascii="Noto Sans" w:hAnsi="Noto Sans" w:cs="Noto Sans"/>
                <w:szCs w:val="20"/>
                <w:lang w:val="en-US"/>
              </w:rPr>
              <w:t>,</w:t>
            </w:r>
            <w:r w:rsidRPr="001062B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1062B6" w:rsidRPr="001062B6">
              <w:rPr>
                <w:rFonts w:ascii="Noto Sans" w:hAnsi="Noto Sans" w:cs="Noto Sans"/>
                <w:szCs w:val="20"/>
                <w:lang w:val="en-US"/>
              </w:rPr>
              <w:t>a</w:t>
            </w:r>
            <w:r w:rsidR="001062B6">
              <w:rPr>
                <w:rFonts w:ascii="Noto Sans" w:hAnsi="Noto Sans" w:cs="Noto Sans"/>
                <w:szCs w:val="20"/>
                <w:lang w:val="en-US"/>
              </w:rPr>
              <w:t xml:space="preserve">s well as their </w:t>
            </w:r>
            <w:r w:rsidR="001873FB">
              <w:rPr>
                <w:rFonts w:ascii="Noto Sans" w:hAnsi="Noto Sans" w:cs="Noto Sans"/>
                <w:szCs w:val="20"/>
                <w:lang w:val="en-US"/>
              </w:rPr>
              <w:t xml:space="preserve">knowledge of the SDGs 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>and international development cooperation</w:t>
            </w:r>
            <w:r w:rsidR="00A73513">
              <w:rPr>
                <w:rFonts w:ascii="Noto Sans" w:hAnsi="Noto Sans" w:cs="Noto Sans"/>
                <w:szCs w:val="20"/>
                <w:lang w:val="en-US"/>
              </w:rPr>
              <w:t>,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124C99">
              <w:rPr>
                <w:rFonts w:ascii="Noto Sans" w:hAnsi="Noto Sans" w:cs="Noto Sans"/>
                <w:szCs w:val="20"/>
                <w:lang w:val="en-US"/>
              </w:rPr>
              <w:t>which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 xml:space="preserve"> you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expect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 xml:space="preserve"> that the target group</w:t>
            </w:r>
            <w:r w:rsidR="005863A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EC55D0">
              <w:rPr>
                <w:rFonts w:ascii="Noto Sans" w:hAnsi="Noto Sans" w:cs="Noto Sans"/>
                <w:szCs w:val="20"/>
                <w:lang w:val="en-US"/>
              </w:rPr>
              <w:t>has</w:t>
            </w:r>
            <w:r w:rsidR="00142487">
              <w:rPr>
                <w:rFonts w:ascii="Noto Sans" w:hAnsi="Noto Sans" w:cs="Noto Sans"/>
                <w:szCs w:val="20"/>
                <w:lang w:val="en-US"/>
              </w:rPr>
              <w:t xml:space="preserve"> prior to the project. </w:t>
            </w:r>
          </w:p>
          <w:p w14:paraId="3BD839CD" w14:textId="04C71657" w:rsidR="003D12BD" w:rsidRPr="00FF4C15" w:rsidRDefault="0016649C" w:rsidP="00FF4C15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lastRenderedPageBreak/>
              <w:t>Please describe how the ac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 xml:space="preserve">tivities you have described in the activity plan </w:t>
            </w:r>
            <w:r w:rsidR="00FF25EC">
              <w:rPr>
                <w:rFonts w:ascii="Noto Sans" w:hAnsi="Noto Sans" w:cs="Noto Sans"/>
                <w:szCs w:val="20"/>
                <w:lang w:val="en-US"/>
              </w:rPr>
              <w:t xml:space="preserve">can increase 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>engage</w:t>
            </w:r>
            <w:r w:rsidR="00FF25EC">
              <w:rPr>
                <w:rFonts w:ascii="Noto Sans" w:hAnsi="Noto Sans" w:cs="Noto Sans"/>
                <w:szCs w:val="20"/>
                <w:lang w:val="en-US"/>
              </w:rPr>
              <w:t>ment in</w:t>
            </w:r>
            <w:r w:rsidR="00E74CE0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5E78C9">
              <w:rPr>
                <w:rFonts w:ascii="Noto Sans" w:hAnsi="Noto Sans" w:cs="Noto Sans"/>
                <w:szCs w:val="20"/>
                <w:lang w:val="en-US"/>
              </w:rPr>
              <w:t>the SDGs and international development cooperation with the target group, as well as</w:t>
            </w:r>
            <w:r w:rsidR="00B57E9A">
              <w:rPr>
                <w:rFonts w:ascii="Noto Sans" w:hAnsi="Noto Sans" w:cs="Noto Sans"/>
                <w:szCs w:val="20"/>
                <w:lang w:val="en-US"/>
              </w:rPr>
              <w:t xml:space="preserve"> the knowledge of/engagement with these su</w:t>
            </w:r>
            <w:r w:rsidR="00A45344">
              <w:rPr>
                <w:rFonts w:ascii="Noto Sans" w:hAnsi="Noto Sans" w:cs="Noto Sans"/>
                <w:szCs w:val="20"/>
                <w:lang w:val="en-US"/>
              </w:rPr>
              <w:t xml:space="preserve">bjects which you expect the target group to achieve with the project. </w:t>
            </w:r>
          </w:p>
        </w:tc>
      </w:tr>
      <w:tr w:rsidR="00E124F9" w:rsidRPr="009B6E71" w14:paraId="55EBF23A" w14:textId="77777777" w:rsidTr="00281E6F">
        <w:tc>
          <w:tcPr>
            <w:tcW w:w="8494" w:type="dxa"/>
            <w:gridSpan w:val="2"/>
          </w:tcPr>
          <w:p w14:paraId="592FACA1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123C74DD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2017002" w14:textId="77777777" w:rsidR="00F446C6" w:rsidRPr="00557583" w:rsidRDefault="00F446C6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5011CCD5" w14:textId="70ECBD44" w:rsidR="00F217FA" w:rsidRPr="00557583" w:rsidRDefault="00F217FA" w:rsidP="00281E6F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</w:tbl>
    <w:p w14:paraId="616CFF25" w14:textId="77777777" w:rsidR="00DF5E61" w:rsidRPr="00557583" w:rsidRDefault="00DF5E61" w:rsidP="00D66A38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E61" w:rsidRPr="00557583" w14:paraId="64EEB491" w14:textId="77777777" w:rsidTr="003726B4">
        <w:tc>
          <w:tcPr>
            <w:tcW w:w="8494" w:type="dxa"/>
            <w:shd w:val="clear" w:color="auto" w:fill="D9D9D9" w:themeFill="background1" w:themeFillShade="D9"/>
          </w:tcPr>
          <w:p w14:paraId="2D851120" w14:textId="08A4F4D2" w:rsidR="00DF5E61" w:rsidRPr="00A44977" w:rsidRDefault="00B77B3E" w:rsidP="003726B4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 w:rsidRPr="00A44977">
              <w:rPr>
                <w:rFonts w:ascii="Noto Sans" w:hAnsi="Noto Sans" w:cs="Noto Sans"/>
                <w:b/>
                <w:bCs/>
                <w:szCs w:val="20"/>
                <w:lang w:val="en-US"/>
              </w:rPr>
              <w:t>Sustainability</w:t>
            </w:r>
            <w:r w:rsidR="00DA6027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DF5E61" w:rsidRPr="009B6E71" w14:paraId="60C39CEE" w14:textId="77777777" w:rsidTr="003726B4">
        <w:trPr>
          <w:trHeight w:val="835"/>
        </w:trPr>
        <w:tc>
          <w:tcPr>
            <w:tcW w:w="8494" w:type="dxa"/>
          </w:tcPr>
          <w:p w14:paraId="34920481" w14:textId="2BA6829A" w:rsidR="00DF5E61" w:rsidRPr="00D0114F" w:rsidRDefault="00B77B3E" w:rsidP="003726B4">
            <w:pPr>
              <w:rPr>
                <w:rFonts w:ascii="Noto Sans" w:hAnsi="Noto Sans" w:cs="Noto Sans"/>
                <w:lang w:val="en-US"/>
              </w:rPr>
            </w:pPr>
            <w:r>
              <w:rPr>
                <w:rFonts w:ascii="Noto Sans" w:hAnsi="Noto Sans" w:cs="Noto Sans"/>
                <w:lang w:val="en-US"/>
              </w:rPr>
              <w:t>Please describe</w:t>
            </w:r>
            <w:r w:rsidR="00AD084F">
              <w:rPr>
                <w:rFonts w:ascii="Noto Sans" w:hAnsi="Noto Sans" w:cs="Noto Sans"/>
                <w:lang w:val="en-US"/>
              </w:rPr>
              <w:t xml:space="preserve"> the</w:t>
            </w:r>
            <w:r w:rsidR="00D0114F">
              <w:rPr>
                <w:rFonts w:ascii="Noto Sans" w:hAnsi="Noto Sans" w:cs="Noto Sans"/>
                <w:lang w:val="en-US"/>
              </w:rPr>
              <w:t xml:space="preserve"> local </w:t>
            </w:r>
            <w:r w:rsidR="00AD084F">
              <w:rPr>
                <w:rFonts w:ascii="Noto Sans" w:hAnsi="Noto Sans" w:cs="Noto Sans"/>
                <w:lang w:val="en-US"/>
              </w:rPr>
              <w:t xml:space="preserve">conditions which </w:t>
            </w:r>
            <w:r w:rsidR="00D0114F">
              <w:rPr>
                <w:rFonts w:ascii="Noto Sans" w:hAnsi="Noto Sans" w:cs="Noto Sans"/>
                <w:lang w:val="en-US"/>
              </w:rPr>
              <w:t xml:space="preserve">make the project relevant </w:t>
            </w:r>
            <w:r w:rsidR="00DA6027">
              <w:rPr>
                <w:rFonts w:ascii="Noto Sans" w:hAnsi="Noto Sans" w:cs="Noto Sans"/>
                <w:lang w:val="en-US"/>
              </w:rPr>
              <w:t>within</w:t>
            </w:r>
            <w:r w:rsidR="00D0114F">
              <w:rPr>
                <w:rFonts w:ascii="Noto Sans" w:hAnsi="Noto Sans" w:cs="Noto Sans"/>
                <w:lang w:val="en-US"/>
              </w:rPr>
              <w:t xml:space="preserve"> the context, a</w:t>
            </w:r>
            <w:r w:rsidR="00DA6027">
              <w:rPr>
                <w:rFonts w:ascii="Noto Sans" w:hAnsi="Noto Sans" w:cs="Noto Sans"/>
                <w:lang w:val="en-US"/>
              </w:rPr>
              <w:t>s well as</w:t>
            </w:r>
            <w:r w:rsidR="00D0114F">
              <w:rPr>
                <w:rFonts w:ascii="Noto Sans" w:hAnsi="Noto Sans" w:cs="Noto Sans"/>
                <w:lang w:val="en-US"/>
              </w:rPr>
              <w:t xml:space="preserve"> how the project is expected to contribute to sustainable development in the Global </w:t>
            </w:r>
            <w:r w:rsidR="00D0114F" w:rsidRPr="00A44977">
              <w:rPr>
                <w:rFonts w:ascii="Noto Sans" w:hAnsi="Noto Sans" w:cs="Noto Sans"/>
                <w:lang w:val="en-US"/>
              </w:rPr>
              <w:t>South.</w:t>
            </w:r>
            <w:r w:rsidR="00D0114F">
              <w:rPr>
                <w:rFonts w:ascii="Noto Sans" w:hAnsi="Noto Sans" w:cs="Noto Sans"/>
                <w:lang w:val="en-US"/>
              </w:rPr>
              <w:t xml:space="preserve"> </w:t>
            </w:r>
          </w:p>
        </w:tc>
      </w:tr>
      <w:tr w:rsidR="00DF5E61" w:rsidRPr="009B6E71" w14:paraId="7BAC569E" w14:textId="77777777" w:rsidTr="003726B4">
        <w:trPr>
          <w:trHeight w:val="1271"/>
        </w:trPr>
        <w:tc>
          <w:tcPr>
            <w:tcW w:w="8494" w:type="dxa"/>
          </w:tcPr>
          <w:p w14:paraId="4B684F05" w14:textId="77777777" w:rsidR="00DF5E61" w:rsidRPr="00D0114F" w:rsidDel="004D4D53" w:rsidRDefault="00DF5E61" w:rsidP="003726B4">
            <w:pPr>
              <w:rPr>
                <w:rFonts w:ascii="Noto Sans" w:hAnsi="Noto Sans" w:cs="Noto Sans"/>
                <w:lang w:val="en-US"/>
              </w:rPr>
            </w:pPr>
          </w:p>
        </w:tc>
      </w:tr>
    </w:tbl>
    <w:p w14:paraId="1BF6AD8F" w14:textId="77777777" w:rsidR="00DF5E61" w:rsidRPr="00D0114F" w:rsidRDefault="00DF5E61" w:rsidP="00281E6F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124F9" w:rsidRPr="00557583" w14:paraId="18976B8D" w14:textId="77777777" w:rsidTr="00C50FAB">
        <w:trPr>
          <w:trHeight w:val="27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DB0D3B" w14:textId="35B7256A" w:rsidR="00012472" w:rsidRPr="00557583" w:rsidRDefault="00DA6027" w:rsidP="00422001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C85579">
              <w:rPr>
                <w:rFonts w:ascii="Noto Sans" w:hAnsi="Noto Sans" w:cs="Noto Sans"/>
                <w:b/>
                <w:bCs/>
                <w:szCs w:val="20"/>
                <w:lang w:val="en-US"/>
              </w:rPr>
              <w:t>or circular economy projects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F51AD7" w:rsidRPr="009B6E71" w14:paraId="43BCD559" w14:textId="77777777" w:rsidTr="00C50FAB">
        <w:trPr>
          <w:trHeight w:val="682"/>
        </w:trPr>
        <w:tc>
          <w:tcPr>
            <w:tcW w:w="7792" w:type="dxa"/>
          </w:tcPr>
          <w:p w14:paraId="2D15AEE4" w14:textId="0036B1B5" w:rsidR="00F51AD7" w:rsidRPr="009C3BB6" w:rsidRDefault="005B6943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5B6943">
              <w:rPr>
                <w:rFonts w:ascii="Noto Sans" w:hAnsi="Noto Sans" w:cs="Noto Sans"/>
                <w:szCs w:val="20"/>
                <w:lang w:val="en-US"/>
              </w:rPr>
              <w:t>Application fr</w:t>
            </w:r>
            <w:r w:rsidR="009C3BB6">
              <w:rPr>
                <w:rFonts w:ascii="Noto Sans" w:hAnsi="Noto Sans" w:cs="Noto Sans"/>
                <w:szCs w:val="20"/>
                <w:lang w:val="en-US"/>
              </w:rPr>
              <w:t>om</w:t>
            </w:r>
            <w:r w:rsidRPr="005B6943">
              <w:rPr>
                <w:rFonts w:ascii="Noto Sans" w:hAnsi="Noto Sans" w:cs="Noto Sans"/>
                <w:szCs w:val="20"/>
                <w:lang w:val="en-US"/>
              </w:rPr>
              <w:t xml:space="preserve"> partner in South is attached</w:t>
            </w:r>
            <w:r w:rsidR="00756641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756641" w:rsidRPr="00A758A6">
              <w:rPr>
                <w:rFonts w:ascii="Noto Sans" w:hAnsi="Noto Sans" w:cs="Noto Sans"/>
                <w:szCs w:val="20"/>
                <w:lang w:val="en-US"/>
              </w:rPr>
              <w:t>(please indicate with a ’X’)</w:t>
            </w:r>
            <w:r w:rsidR="00756641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208C3FB2" w14:textId="6C53DAF6" w:rsidR="00F51AD7" w:rsidRPr="008276F9" w:rsidRDefault="009C3BB6" w:rsidP="0046310F">
            <w:p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 w:rsidRP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The partner must confirm the need and specify which </w:t>
            </w:r>
            <w:r w:rsidR="008276F9">
              <w:rPr>
                <w:rFonts w:ascii="Noto Sans" w:hAnsi="Noto Sans" w:cs="Noto Sans"/>
                <w:i/>
                <w:iCs/>
                <w:szCs w:val="20"/>
                <w:lang w:val="en-US"/>
              </w:rPr>
              <w:t>equipment</w:t>
            </w:r>
            <w:r w:rsidR="00EA4BA0" w:rsidRP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they </w:t>
            </w:r>
            <w:r w:rsidR="00A802EB">
              <w:rPr>
                <w:rFonts w:ascii="Noto Sans" w:hAnsi="Noto Sans" w:cs="Noto Sans"/>
                <w:i/>
                <w:iCs/>
                <w:szCs w:val="20"/>
                <w:lang w:val="en-US"/>
              </w:rPr>
              <w:t>wish for</w:t>
            </w:r>
            <w:r w:rsidR="00EA4BA0">
              <w:rPr>
                <w:rFonts w:ascii="Noto Sans" w:hAnsi="Noto Sans" w:cs="Noto Sans"/>
                <w:i/>
                <w:iCs/>
                <w:szCs w:val="20"/>
                <w:lang w:val="en-US"/>
              </w:rPr>
              <w:t>.</w:t>
            </w:r>
          </w:p>
        </w:tc>
        <w:tc>
          <w:tcPr>
            <w:tcW w:w="702" w:type="dxa"/>
          </w:tcPr>
          <w:p w14:paraId="79BD6FC1" w14:textId="405BE5D0" w:rsidR="00F51AD7" w:rsidRPr="008276F9" w:rsidRDefault="00F51AD7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547FBE85" w14:textId="677E778E" w:rsidR="00F51AD7" w:rsidRPr="008276F9" w:rsidRDefault="00F51AD7" w:rsidP="0046310F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  <w:tr w:rsidR="00D02932" w:rsidRPr="009B6E71" w14:paraId="6E69D3AC" w14:textId="77777777" w:rsidTr="005D3774">
        <w:trPr>
          <w:trHeight w:val="953"/>
        </w:trPr>
        <w:tc>
          <w:tcPr>
            <w:tcW w:w="8494" w:type="dxa"/>
            <w:gridSpan w:val="2"/>
          </w:tcPr>
          <w:p w14:paraId="2E9339DB" w14:textId="1C68FD22" w:rsidR="008276F9" w:rsidRDefault="006822C8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Which type of equipment </w:t>
            </w:r>
            <w:r w:rsidR="002D6B23">
              <w:rPr>
                <w:rFonts w:ascii="Noto Sans" w:hAnsi="Noto Sans" w:cs="Noto Sans"/>
                <w:szCs w:val="20"/>
                <w:lang w:val="en-US"/>
              </w:rPr>
              <w:t>is being sent to the Global South? (</w:t>
            </w:r>
            <w:r w:rsidR="006D218C">
              <w:rPr>
                <w:rFonts w:ascii="Noto Sans" w:hAnsi="Noto Sans" w:cs="Noto Sans"/>
                <w:szCs w:val="20"/>
                <w:lang w:val="en-US"/>
              </w:rPr>
              <w:t>Attach</w:t>
            </w:r>
            <w:r w:rsidR="002D6B23">
              <w:rPr>
                <w:rFonts w:ascii="Noto Sans" w:hAnsi="Noto Sans" w:cs="Noto Sans"/>
                <w:szCs w:val="20"/>
                <w:lang w:val="en-US"/>
              </w:rPr>
              <w:t xml:space="preserve"> request from partner in the Global South</w:t>
            </w:r>
            <w:r w:rsidR="00442674">
              <w:rPr>
                <w:rFonts w:ascii="Noto Sans" w:hAnsi="Noto Sans" w:cs="Noto Sans"/>
                <w:szCs w:val="20"/>
                <w:lang w:val="en-US"/>
              </w:rPr>
              <w:t xml:space="preserve"> which confirms the need for the equipment and </w:t>
            </w:r>
            <w:r w:rsidR="000D3433">
              <w:rPr>
                <w:rFonts w:ascii="Noto Sans" w:hAnsi="Noto Sans" w:cs="Noto Sans"/>
                <w:szCs w:val="20"/>
                <w:lang w:val="en-US"/>
              </w:rPr>
              <w:t>specifies their equipment</w:t>
            </w:r>
            <w:r w:rsidR="006D218C">
              <w:rPr>
                <w:rFonts w:ascii="Noto Sans" w:hAnsi="Noto Sans" w:cs="Noto Sans"/>
                <w:szCs w:val="20"/>
                <w:lang w:val="en-US"/>
              </w:rPr>
              <w:t xml:space="preserve"> wishes).</w:t>
            </w:r>
          </w:p>
          <w:p w14:paraId="33A477F7" w14:textId="6E7A5433" w:rsidR="001968D4" w:rsidRDefault="000331EA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</w:t>
            </w:r>
            <w:r w:rsidR="00EC30D4">
              <w:rPr>
                <w:rFonts w:ascii="Noto Sans" w:hAnsi="Noto Sans" w:cs="Noto Sans"/>
                <w:szCs w:val="20"/>
                <w:lang w:val="en-US"/>
              </w:rPr>
              <w:t xml:space="preserve">explain how the Southern partner </w:t>
            </w:r>
            <w:r w:rsidR="00DA0EF7">
              <w:rPr>
                <w:rFonts w:ascii="Noto Sans" w:hAnsi="Noto Sans" w:cs="Noto Sans"/>
                <w:szCs w:val="20"/>
                <w:lang w:val="en-US"/>
              </w:rPr>
              <w:t>can</w:t>
            </w:r>
            <w:r w:rsidR="00EC30D4">
              <w:rPr>
                <w:rFonts w:ascii="Noto Sans" w:hAnsi="Noto Sans" w:cs="Noto Sans"/>
                <w:szCs w:val="20"/>
                <w:lang w:val="en-US"/>
              </w:rPr>
              <w:t xml:space="preserve"> maintain the equipment.</w:t>
            </w:r>
          </w:p>
          <w:p w14:paraId="38CCFD87" w14:textId="45964A16" w:rsidR="008550A2" w:rsidRDefault="009747CC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explain your </w:t>
            </w:r>
            <w:r w:rsidR="00EE23EF">
              <w:rPr>
                <w:rFonts w:ascii="Noto Sans" w:hAnsi="Noto Sans" w:cs="Noto Sans"/>
                <w:szCs w:val="20"/>
                <w:lang w:val="en-US"/>
              </w:rPr>
              <w:t xml:space="preserve">considerations regarding </w:t>
            </w:r>
            <w:r w:rsidR="0023522D">
              <w:rPr>
                <w:rFonts w:ascii="Noto Sans" w:hAnsi="Noto Sans" w:cs="Noto Sans"/>
                <w:szCs w:val="20"/>
                <w:lang w:val="en-US"/>
              </w:rPr>
              <w:t xml:space="preserve">the </w:t>
            </w:r>
            <w:r w:rsidR="00EE23EF">
              <w:rPr>
                <w:rFonts w:ascii="Noto Sans" w:hAnsi="Noto Sans" w:cs="Noto Sans"/>
                <w:szCs w:val="20"/>
                <w:lang w:val="en-US"/>
              </w:rPr>
              <w:t xml:space="preserve">environmental </w:t>
            </w:r>
            <w:r w:rsidR="003B1097">
              <w:rPr>
                <w:rFonts w:ascii="Noto Sans" w:hAnsi="Noto Sans" w:cs="Noto Sans"/>
                <w:szCs w:val="20"/>
                <w:lang w:val="en-US"/>
              </w:rPr>
              <w:t>toll</w:t>
            </w:r>
            <w:r w:rsidR="0023522D">
              <w:rPr>
                <w:rFonts w:ascii="Noto Sans" w:hAnsi="Noto Sans" w:cs="Noto Sans"/>
                <w:szCs w:val="20"/>
                <w:lang w:val="en-US"/>
              </w:rPr>
              <w:t xml:space="preserve"> of transporting the </w:t>
            </w:r>
            <w:r w:rsidR="00697D80">
              <w:rPr>
                <w:rFonts w:ascii="Noto Sans" w:hAnsi="Noto Sans" w:cs="Noto Sans"/>
                <w:szCs w:val="20"/>
                <w:lang w:val="en-US"/>
              </w:rPr>
              <w:t xml:space="preserve">equipment, as well as the environmental gain by prolonging the </w:t>
            </w:r>
            <w:r w:rsidR="009D7B5C">
              <w:rPr>
                <w:rFonts w:ascii="Noto Sans" w:hAnsi="Noto Sans" w:cs="Noto Sans"/>
                <w:szCs w:val="20"/>
                <w:lang w:val="en-US"/>
              </w:rPr>
              <w:t xml:space="preserve">lifespan of the equipment. Please explain how the equipment will be </w:t>
            </w:r>
            <w:r w:rsidR="008550A2">
              <w:rPr>
                <w:rFonts w:ascii="Noto Sans" w:hAnsi="Noto Sans" w:cs="Noto Sans"/>
                <w:szCs w:val="20"/>
                <w:lang w:val="en-US"/>
              </w:rPr>
              <w:t xml:space="preserve">disposed of when </w:t>
            </w:r>
            <w:r w:rsidR="003E4A15">
              <w:rPr>
                <w:rFonts w:ascii="Noto Sans" w:hAnsi="Noto Sans" w:cs="Noto Sans"/>
                <w:szCs w:val="20"/>
                <w:lang w:val="en-US"/>
              </w:rPr>
              <w:t>the recipients can no longer utilize it</w:t>
            </w:r>
            <w:r w:rsidR="008550A2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7FDA227B" w14:textId="7DF3DFB8" w:rsidR="00232629" w:rsidRPr="00FF4C15" w:rsidRDefault="003E4A15" w:rsidP="00FF4C15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Please explain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 why the equipment </w:t>
            </w:r>
            <w:r w:rsidR="00D2667B">
              <w:rPr>
                <w:rFonts w:ascii="Noto Sans" w:hAnsi="Noto Sans" w:cs="Noto Sans"/>
                <w:szCs w:val="20"/>
                <w:lang w:val="en-US"/>
              </w:rPr>
              <w:t>does not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0F4282">
              <w:rPr>
                <w:rFonts w:ascii="Noto Sans" w:hAnsi="Noto Sans" w:cs="Noto Sans"/>
                <w:szCs w:val="20"/>
                <w:lang w:val="en-US"/>
              </w:rPr>
              <w:t xml:space="preserve">detrimentally </w:t>
            </w:r>
            <w:r w:rsidR="00011526">
              <w:rPr>
                <w:rFonts w:ascii="Noto Sans" w:hAnsi="Noto Sans" w:cs="Noto Sans"/>
                <w:szCs w:val="20"/>
                <w:lang w:val="en-US"/>
              </w:rPr>
              <w:t xml:space="preserve">interfere in the </w:t>
            </w:r>
            <w:r w:rsidR="0042456B">
              <w:rPr>
                <w:rFonts w:ascii="Noto Sans" w:hAnsi="Noto Sans" w:cs="Noto Sans"/>
                <w:szCs w:val="20"/>
                <w:lang w:val="en-US"/>
              </w:rPr>
              <w:t>potential local market.</w:t>
            </w:r>
          </w:p>
        </w:tc>
      </w:tr>
      <w:tr w:rsidR="005D3774" w:rsidRPr="009B6E71" w14:paraId="73A14F0E" w14:textId="77777777" w:rsidTr="00846587">
        <w:trPr>
          <w:trHeight w:val="952"/>
        </w:trPr>
        <w:tc>
          <w:tcPr>
            <w:tcW w:w="8494" w:type="dxa"/>
            <w:gridSpan w:val="2"/>
          </w:tcPr>
          <w:p w14:paraId="0B811F7A" w14:textId="77777777" w:rsidR="005D3774" w:rsidRPr="00133780" w:rsidRDefault="005D3774" w:rsidP="005D3774">
            <w:pPr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0842FCE7" w14:textId="46BC35A2" w:rsidR="00E34B7B" w:rsidRPr="00133780" w:rsidRDefault="00E34B7B" w:rsidP="00E34B7B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771C9" w:rsidRPr="00557583" w14:paraId="53EDC9A1" w14:textId="77777777" w:rsidTr="004D0F4D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05765EC" w14:textId="79B3C006" w:rsidR="005771C9" w:rsidRPr="00557583" w:rsidRDefault="000F4282" w:rsidP="005771C9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30160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or </w:t>
            </w:r>
            <w:r w:rsidR="00433CFB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educational </w:t>
            </w:r>
            <w:r w:rsidR="00301603">
              <w:rPr>
                <w:rFonts w:ascii="Noto Sans" w:hAnsi="Noto Sans" w:cs="Noto Sans"/>
                <w:b/>
                <w:bCs/>
                <w:szCs w:val="20"/>
                <w:lang w:val="en-US"/>
              </w:rPr>
              <w:t>exchange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3A22A2" w:rsidRPr="009B6E71" w14:paraId="71439C87" w14:textId="77777777" w:rsidTr="003A22A2">
        <w:tc>
          <w:tcPr>
            <w:tcW w:w="8494" w:type="dxa"/>
            <w:gridSpan w:val="2"/>
            <w:shd w:val="clear" w:color="auto" w:fill="auto"/>
          </w:tcPr>
          <w:p w14:paraId="3C7BB7B6" w14:textId="1894ECAC" w:rsidR="003F42C5" w:rsidRPr="004C064F" w:rsidRDefault="00C6625E" w:rsidP="005771C9">
            <w:pPr>
              <w:rPr>
                <w:rFonts w:ascii="Noto Sans" w:hAnsi="Noto Sans" w:cs="Noto Sans"/>
                <w:lang w:val="en-US"/>
              </w:rPr>
            </w:pPr>
            <w:r w:rsidRPr="007C4353">
              <w:rPr>
                <w:rFonts w:ascii="Noto Sans" w:hAnsi="Noto Sans" w:cs="Noto Sans"/>
                <w:lang w:val="en-US"/>
              </w:rPr>
              <w:t>Please describe which education/</w:t>
            </w:r>
            <w:r w:rsidR="00FF259D">
              <w:rPr>
                <w:rFonts w:ascii="Noto Sans" w:hAnsi="Noto Sans" w:cs="Noto Sans"/>
                <w:lang w:val="en-US"/>
              </w:rPr>
              <w:t>subject</w:t>
            </w:r>
            <w:r w:rsidR="007C4353" w:rsidRPr="007C4353">
              <w:rPr>
                <w:rFonts w:ascii="Noto Sans" w:hAnsi="Noto Sans" w:cs="Noto Sans"/>
                <w:lang w:val="en-US"/>
              </w:rPr>
              <w:t xml:space="preserve"> t</w:t>
            </w:r>
            <w:r w:rsidR="007C4353">
              <w:rPr>
                <w:rFonts w:ascii="Noto Sans" w:hAnsi="Noto Sans" w:cs="Noto Sans"/>
                <w:lang w:val="en-US"/>
              </w:rPr>
              <w:t xml:space="preserve">he participants come from, as well as how their educational background </w:t>
            </w:r>
            <w:r w:rsidR="004C064F">
              <w:rPr>
                <w:rFonts w:ascii="Noto Sans" w:hAnsi="Noto Sans" w:cs="Noto Sans"/>
                <w:lang w:val="en-US"/>
              </w:rPr>
              <w:t>is utilized in the project.</w:t>
            </w:r>
          </w:p>
        </w:tc>
      </w:tr>
      <w:tr w:rsidR="00121E96" w:rsidRPr="009B6E71" w14:paraId="5026BBA7" w14:textId="77777777" w:rsidTr="003A22A2">
        <w:tc>
          <w:tcPr>
            <w:tcW w:w="8494" w:type="dxa"/>
            <w:gridSpan w:val="2"/>
            <w:shd w:val="clear" w:color="auto" w:fill="auto"/>
          </w:tcPr>
          <w:p w14:paraId="23A2F401" w14:textId="77777777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  <w:p w14:paraId="2CC46B89" w14:textId="77777777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  <w:p w14:paraId="2D73D7B3" w14:textId="3D778209" w:rsidR="00121E96" w:rsidRPr="004C064F" w:rsidRDefault="00121E96" w:rsidP="005771C9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BF179F" w:rsidRPr="009B6E71" w14:paraId="5086E050" w14:textId="77777777" w:rsidTr="00E87748">
        <w:tc>
          <w:tcPr>
            <w:tcW w:w="7792" w:type="dxa"/>
          </w:tcPr>
          <w:p w14:paraId="2D1E503E" w14:textId="6A03F893" w:rsidR="004C064F" w:rsidRPr="004C064F" w:rsidRDefault="004C064F" w:rsidP="005771C9">
            <w:pPr>
              <w:rPr>
                <w:rFonts w:ascii="Noto Sans" w:hAnsi="Noto Sans" w:cs="Noto Sans"/>
                <w:szCs w:val="20"/>
                <w:lang w:val="en-US"/>
              </w:rPr>
            </w:pPr>
            <w:r w:rsidRPr="004C064F">
              <w:rPr>
                <w:rFonts w:ascii="Noto Sans" w:hAnsi="Noto Sans" w:cs="Noto Sans"/>
                <w:szCs w:val="20"/>
                <w:lang w:val="en-US"/>
              </w:rPr>
              <w:t>As the main applicant, w</w:t>
            </w:r>
            <w:r>
              <w:rPr>
                <w:rFonts w:ascii="Noto Sans" w:hAnsi="Noto Sans" w:cs="Noto Sans"/>
                <w:szCs w:val="20"/>
                <w:lang w:val="en-US"/>
              </w:rPr>
              <w:t>e</w:t>
            </w:r>
            <w:r w:rsidR="008367D8">
              <w:rPr>
                <w:rFonts w:ascii="Noto Sans" w:hAnsi="Noto Sans" w:cs="Noto Sans"/>
                <w:szCs w:val="20"/>
                <w:lang w:val="en-US"/>
              </w:rPr>
              <w:t xml:space="preserve"> accept responsibility for</w:t>
            </w:r>
            <w:r w:rsidR="00AE661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adequately ensuring</w:t>
            </w:r>
            <w:r w:rsidR="005F6D74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8367D8">
              <w:rPr>
                <w:rFonts w:ascii="Noto Sans" w:hAnsi="Noto Sans" w:cs="Noto Sans"/>
                <w:szCs w:val="20"/>
                <w:lang w:val="en-US"/>
              </w:rPr>
              <w:t xml:space="preserve">all Danish participants travelling abroad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(please indicate with a</w:t>
            </w:r>
            <w:r w:rsidR="007A0757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F11A80">
              <w:rPr>
                <w:rFonts w:ascii="Noto Sans" w:hAnsi="Noto Sans" w:cs="Noto Sans"/>
                <w:szCs w:val="20"/>
                <w:lang w:val="en-US"/>
              </w:rPr>
              <w:t>’X’)</w:t>
            </w:r>
            <w:r w:rsidR="007A0757">
              <w:rPr>
                <w:rFonts w:ascii="Noto Sans" w:hAnsi="Noto Sans" w:cs="Noto Sans"/>
                <w:szCs w:val="20"/>
                <w:lang w:val="en-US"/>
              </w:rPr>
              <w:t>.</w:t>
            </w:r>
          </w:p>
          <w:p w14:paraId="34ED55E4" w14:textId="77777777" w:rsidR="00BF179F" w:rsidRPr="007A0757" w:rsidRDefault="00BF179F" w:rsidP="005771C9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391EEDED" w14:textId="4179C9A3" w:rsidR="00BF179F" w:rsidRPr="00557583" w:rsidRDefault="007A0757" w:rsidP="00BF179F">
            <w:pPr>
              <w:rPr>
                <w:rFonts w:ascii="Noto Sans" w:hAnsi="Noto Sans" w:cs="Noto Sans"/>
                <w:i/>
                <w:iCs/>
                <w:szCs w:val="20"/>
                <w:lang w:val="en-US"/>
              </w:rPr>
            </w:pP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lastRenderedPageBreak/>
              <w:t>GLOBUS recommend</w:t>
            </w:r>
            <w:r w:rsidR="003879CA">
              <w:rPr>
                <w:rFonts w:ascii="Noto Sans" w:hAnsi="Noto Sans" w:cs="Noto Sans"/>
                <w:i/>
                <w:iCs/>
                <w:szCs w:val="20"/>
                <w:lang w:val="en-US"/>
              </w:rPr>
              <w:t>s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that the </w:t>
            </w:r>
            <w:r w:rsidR="005F0BF9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insurance includes </w:t>
            </w:r>
            <w:r w:rsidR="003879CA">
              <w:rPr>
                <w:rFonts w:ascii="Noto Sans" w:hAnsi="Noto Sans" w:cs="Noto Sans"/>
                <w:i/>
                <w:iCs/>
                <w:szCs w:val="20"/>
                <w:lang w:val="en-US"/>
              </w:rPr>
              <w:t>cancellation</w:t>
            </w:r>
            <w:r w:rsidR="00FA585B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, </w:t>
            </w:r>
            <w:r w:rsidR="00C31F3F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accident </w:t>
            </w:r>
            <w:r w:rsidR="004E227D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(including work accident and </w:t>
            </w:r>
            <w:r w:rsidR="00AC2775">
              <w:rPr>
                <w:rFonts w:ascii="Noto Sans" w:hAnsi="Noto Sans" w:cs="Noto Sans"/>
                <w:i/>
                <w:iCs/>
                <w:szCs w:val="20"/>
                <w:lang w:val="en-US"/>
              </w:rPr>
              <w:t>liability) insurance.</w:t>
            </w:r>
          </w:p>
        </w:tc>
        <w:tc>
          <w:tcPr>
            <w:tcW w:w="702" w:type="dxa"/>
          </w:tcPr>
          <w:p w14:paraId="1A913ABB" w14:textId="04C8B53D" w:rsidR="00BF179F" w:rsidRPr="00557583" w:rsidRDefault="00BF179F" w:rsidP="005771C9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5771C9" w:rsidRPr="009B6E71" w14:paraId="636FA539" w14:textId="77777777" w:rsidTr="004D0F4D">
        <w:tc>
          <w:tcPr>
            <w:tcW w:w="8494" w:type="dxa"/>
            <w:gridSpan w:val="2"/>
          </w:tcPr>
          <w:p w14:paraId="12EB2ED0" w14:textId="1FCD712E" w:rsidR="005771C9" w:rsidRPr="00816952" w:rsidRDefault="005F0BF9" w:rsidP="00422001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 xml:space="preserve">Please describe </w:t>
            </w:r>
            <w:r w:rsidR="001846CC">
              <w:rPr>
                <w:rFonts w:ascii="Noto Sans" w:hAnsi="Noto Sans" w:cs="Noto Sans"/>
                <w:szCs w:val="20"/>
                <w:lang w:val="en-US"/>
              </w:rPr>
              <w:t xml:space="preserve">which safety precautions – apart from insurance – you </w:t>
            </w:r>
            <w:r w:rsidR="00A2071E">
              <w:rPr>
                <w:rFonts w:ascii="Noto Sans" w:hAnsi="Noto Sans" w:cs="Noto Sans"/>
                <w:szCs w:val="20"/>
                <w:lang w:val="en-US"/>
              </w:rPr>
              <w:t xml:space="preserve">will </w:t>
            </w:r>
            <w:r w:rsidR="00013D35">
              <w:rPr>
                <w:rFonts w:ascii="Noto Sans" w:hAnsi="Noto Sans" w:cs="Noto Sans"/>
                <w:szCs w:val="20"/>
                <w:lang w:val="en-US"/>
              </w:rPr>
              <w:t xml:space="preserve">implement in connection with the Danish participants travelling abroad, including </w:t>
            </w:r>
            <w:r w:rsidR="00F210ED">
              <w:rPr>
                <w:rFonts w:ascii="Noto Sans" w:hAnsi="Noto Sans" w:cs="Noto Sans"/>
                <w:szCs w:val="20"/>
                <w:lang w:val="en-US"/>
              </w:rPr>
              <w:t>communication regarding safety</w:t>
            </w:r>
            <w:r w:rsidR="00243D3B">
              <w:rPr>
                <w:rFonts w:ascii="Noto Sans" w:hAnsi="Noto Sans" w:cs="Noto Sans"/>
                <w:szCs w:val="20"/>
                <w:lang w:val="en-US"/>
              </w:rPr>
              <w:t xml:space="preserve"> and precautions, and </w:t>
            </w:r>
            <w:r w:rsidR="00286D71">
              <w:rPr>
                <w:rFonts w:ascii="Noto Sans" w:hAnsi="Noto Sans" w:cs="Noto Sans"/>
                <w:szCs w:val="20"/>
                <w:lang w:val="en-US"/>
              </w:rPr>
              <w:t xml:space="preserve">action plans </w:t>
            </w:r>
            <w:r w:rsidR="00401DA9">
              <w:rPr>
                <w:rFonts w:ascii="Noto Sans" w:hAnsi="Noto Sans" w:cs="Noto Sans"/>
                <w:szCs w:val="20"/>
                <w:lang w:val="en-US"/>
              </w:rPr>
              <w:t xml:space="preserve">in case of accidents, </w:t>
            </w:r>
            <w:r w:rsidR="00816952">
              <w:rPr>
                <w:rFonts w:ascii="Noto Sans" w:hAnsi="Noto Sans" w:cs="Noto Sans"/>
                <w:szCs w:val="20"/>
                <w:lang w:val="en-US"/>
              </w:rPr>
              <w:t>e.g.,</w:t>
            </w:r>
            <w:r w:rsidR="00401DA9">
              <w:rPr>
                <w:rFonts w:ascii="Noto Sans" w:hAnsi="Noto Sans" w:cs="Noto Sans"/>
                <w:szCs w:val="20"/>
                <w:lang w:val="en-US"/>
              </w:rPr>
              <w:t xml:space="preserve"> a local contact person, a hotline, </w:t>
            </w:r>
            <w:r w:rsidR="00816952">
              <w:rPr>
                <w:rFonts w:ascii="Noto Sans" w:hAnsi="Noto Sans" w:cs="Noto Sans"/>
                <w:szCs w:val="20"/>
                <w:lang w:val="en-US"/>
              </w:rPr>
              <w:t>etc.</w:t>
            </w:r>
          </w:p>
        </w:tc>
      </w:tr>
      <w:tr w:rsidR="009F0F95" w:rsidRPr="009B6E71" w14:paraId="664697B0" w14:textId="77777777" w:rsidTr="004D0F4D">
        <w:tc>
          <w:tcPr>
            <w:tcW w:w="8494" w:type="dxa"/>
            <w:gridSpan w:val="2"/>
          </w:tcPr>
          <w:p w14:paraId="2B0C5DF8" w14:textId="77777777" w:rsidR="009F0F95" w:rsidRPr="00133780" w:rsidRDefault="009F0F95" w:rsidP="009F0F95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0E3ECE18" w14:textId="77777777" w:rsidR="009F0F95" w:rsidRPr="00133780" w:rsidRDefault="009F0F95" w:rsidP="00C50FAB">
            <w:pPr>
              <w:rPr>
                <w:rFonts w:ascii="Noto Sans" w:hAnsi="Noto Sans" w:cs="Noto Sans"/>
                <w:szCs w:val="20"/>
                <w:lang w:val="en-US"/>
              </w:rPr>
            </w:pPr>
          </w:p>
          <w:p w14:paraId="3ED4DFEA" w14:textId="77777777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  <w:p w14:paraId="0B5B9F7B" w14:textId="77777777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  <w:p w14:paraId="7022132D" w14:textId="07BA264A" w:rsidR="009F0F95" w:rsidRPr="00133780" w:rsidRDefault="009F0F95" w:rsidP="009F0F95">
            <w:pPr>
              <w:pStyle w:val="Listeafsnit"/>
              <w:rPr>
                <w:rFonts w:ascii="Noto Sans" w:hAnsi="Noto Sans" w:cs="Noto Sans"/>
                <w:szCs w:val="20"/>
                <w:lang w:val="en-US"/>
              </w:rPr>
            </w:pPr>
          </w:p>
        </w:tc>
      </w:tr>
    </w:tbl>
    <w:p w14:paraId="5EC574FC" w14:textId="77777777" w:rsidR="005167BB" w:rsidRPr="00133780" w:rsidRDefault="005167BB" w:rsidP="00E34B7B">
      <w:pPr>
        <w:rPr>
          <w:rFonts w:ascii="Noto Sans" w:hAnsi="Noto Sans" w:cs="Noto Sans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34B7B" w:rsidRPr="00557583" w14:paraId="63B9835D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DA08FCE" w14:textId="7AB99F4D" w:rsidR="00E34B7B" w:rsidRPr="00557583" w:rsidRDefault="00816952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bookmarkStart w:id="0" w:name="_Hlk121993905"/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Project budget</w:t>
            </w:r>
            <w:r w:rsidR="00EE1A09"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</w:p>
        </w:tc>
      </w:tr>
      <w:tr w:rsidR="00E124F9" w:rsidRPr="009B6E71" w14:paraId="4C5A85F8" w14:textId="77777777" w:rsidTr="00846587">
        <w:tc>
          <w:tcPr>
            <w:tcW w:w="8494" w:type="dxa"/>
            <w:gridSpan w:val="2"/>
          </w:tcPr>
          <w:p w14:paraId="3A61933E" w14:textId="6EA7A5BD" w:rsidR="00E124F9" w:rsidRPr="00F67EE2" w:rsidRDefault="00F67EE2" w:rsidP="00422001">
            <w:pPr>
              <w:rPr>
                <w:b/>
                <w:bCs/>
                <w:lang w:val="en-US"/>
              </w:rPr>
            </w:pPr>
            <w:r w:rsidRPr="00F67EE2">
              <w:rPr>
                <w:rFonts w:ascii="Noto Sans" w:hAnsi="Noto Sans" w:cs="Noto Sans"/>
                <w:szCs w:val="20"/>
                <w:lang w:val="en-US"/>
              </w:rPr>
              <w:t xml:space="preserve">Please explain the distribution of the attached budget </w:t>
            </w:r>
            <w:r>
              <w:rPr>
                <w:rFonts w:ascii="Noto Sans" w:hAnsi="Noto Sans" w:cs="Noto Sans"/>
                <w:szCs w:val="20"/>
                <w:lang w:val="en-US"/>
              </w:rPr>
              <w:t>and</w:t>
            </w:r>
            <w:r w:rsidRPr="00F67EE2">
              <w:rPr>
                <w:rFonts w:ascii="Noto Sans" w:hAnsi="Noto Sans" w:cs="Noto Sans"/>
                <w:szCs w:val="20"/>
                <w:lang w:val="en-US"/>
              </w:rPr>
              <w:t xml:space="preserve"> explain how you have prioritized the funds and wh</w:t>
            </w:r>
            <w:r>
              <w:rPr>
                <w:rFonts w:ascii="Noto Sans" w:hAnsi="Noto Sans" w:cs="Noto Sans"/>
                <w:szCs w:val="20"/>
                <w:lang w:val="en-US"/>
              </w:rPr>
              <w:t xml:space="preserve">y? </w:t>
            </w:r>
          </w:p>
        </w:tc>
      </w:tr>
      <w:tr w:rsidR="00E124F9" w:rsidRPr="009B6E71" w14:paraId="285987C4" w14:textId="77777777" w:rsidTr="00BB6788">
        <w:trPr>
          <w:trHeight w:val="270"/>
        </w:trPr>
        <w:tc>
          <w:tcPr>
            <w:tcW w:w="8494" w:type="dxa"/>
            <w:gridSpan w:val="2"/>
          </w:tcPr>
          <w:p w14:paraId="3AB3614C" w14:textId="77777777" w:rsidR="00E124F9" w:rsidRPr="00F67EE2" w:rsidRDefault="00E124F9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495088CB" w14:textId="77777777" w:rsidR="003B1281" w:rsidRPr="00F67EE2" w:rsidRDefault="003B1281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  <w:p w14:paraId="6E64B3FB" w14:textId="11035E97" w:rsidR="003433B5" w:rsidRPr="00F67EE2" w:rsidRDefault="003433B5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tr w:rsidR="00BB6788" w:rsidRPr="00557583" w14:paraId="644ED763" w14:textId="77777777" w:rsidTr="00C50FAB">
        <w:trPr>
          <w:trHeight w:val="13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4A4C1858" w14:textId="5BBD7A2C" w:rsidR="00BB6788" w:rsidRPr="00557583" w:rsidRDefault="00EE1A09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F</w:t>
            </w:r>
            <w:r w:rsidR="004F368F">
              <w:rPr>
                <w:rFonts w:ascii="Noto Sans" w:hAnsi="Noto Sans" w:cs="Noto Sans"/>
                <w:b/>
                <w:bCs/>
                <w:szCs w:val="20"/>
                <w:lang w:val="en-US"/>
              </w:rPr>
              <w:t>or study trips</w:t>
            </w:r>
            <w:r>
              <w:rPr>
                <w:rFonts w:ascii="Noto Sans" w:hAnsi="Noto Sans" w:cs="Noto Sans"/>
                <w:b/>
                <w:bCs/>
                <w:szCs w:val="20"/>
                <w:lang w:val="en-US"/>
              </w:rPr>
              <w:t>:</w:t>
            </w:r>
            <w:r w:rsidR="00BB6788" w:rsidRPr="00557583">
              <w:rPr>
                <w:rFonts w:ascii="Noto Sans" w:hAnsi="Noto Sans" w:cs="Noto Sans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D41EA1" w:rsidRPr="009B6E71" w14:paraId="0FC1228B" w14:textId="77777777" w:rsidTr="00C50FAB">
        <w:trPr>
          <w:trHeight w:val="135"/>
        </w:trPr>
        <w:tc>
          <w:tcPr>
            <w:tcW w:w="7792" w:type="dxa"/>
          </w:tcPr>
          <w:p w14:paraId="0D293106" w14:textId="6F53D84D" w:rsidR="00487AE2" w:rsidRPr="004C064F" w:rsidRDefault="00133780" w:rsidP="00487AE2">
            <w:pPr>
              <w:rPr>
                <w:rFonts w:ascii="Noto Sans" w:hAnsi="Noto Sans" w:cs="Noto Sans"/>
                <w:szCs w:val="20"/>
                <w:lang w:val="en-US"/>
              </w:rPr>
            </w:pPr>
            <w:r>
              <w:rPr>
                <w:rFonts w:ascii="Noto Sans" w:hAnsi="Noto Sans" w:cs="Noto Sans"/>
                <w:szCs w:val="20"/>
                <w:lang w:val="en-US"/>
              </w:rPr>
              <w:t>We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have budgeted with an</w:t>
            </w:r>
            <w:r w:rsidR="009E3E67">
              <w:rPr>
                <w:rFonts w:ascii="Noto Sans" w:hAnsi="Noto Sans" w:cs="Noto Sans"/>
                <w:szCs w:val="20"/>
                <w:lang w:val="en-US"/>
              </w:rPr>
              <w:t xml:space="preserve"> additional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financing of 3.000</w:t>
            </w:r>
            <w:r w:rsidR="00A758A6">
              <w:rPr>
                <w:rFonts w:ascii="Noto Sans" w:hAnsi="Noto Sans" w:cs="Noto Sans"/>
                <w:szCs w:val="20"/>
                <w:lang w:val="en-US"/>
              </w:rPr>
              <w:t xml:space="preserve"> 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>kr</w:t>
            </w:r>
            <w:r w:rsidR="00A758A6">
              <w:rPr>
                <w:rFonts w:ascii="Noto Sans" w:hAnsi="Noto Sans" w:cs="Noto Sans"/>
                <w:szCs w:val="20"/>
                <w:lang w:val="en-US"/>
              </w:rPr>
              <w:t>.</w:t>
            </w:r>
            <w:r w:rsidR="00487AE2">
              <w:rPr>
                <w:rFonts w:ascii="Noto Sans" w:hAnsi="Noto Sans" w:cs="Noto Sans"/>
                <w:szCs w:val="20"/>
                <w:lang w:val="en-US"/>
              </w:rPr>
              <w:t xml:space="preserve"> per student (please indicate with a ’X’).</w:t>
            </w:r>
          </w:p>
          <w:p w14:paraId="74B570AE" w14:textId="004A64B6" w:rsidR="00487AE2" w:rsidRPr="00A758A6" w:rsidRDefault="00487AE2" w:rsidP="00846587">
            <w:pPr>
              <w:rPr>
                <w:rFonts w:ascii="Noto Sans" w:hAnsi="Noto Sans" w:cs="Noto Sans"/>
                <w:color w:val="FF0000"/>
                <w:szCs w:val="20"/>
                <w:lang w:val="en-US"/>
              </w:rPr>
            </w:pPr>
          </w:p>
          <w:p w14:paraId="4F9C66C3" w14:textId="372043E3" w:rsidR="00941F9A" w:rsidRPr="00A758A6" w:rsidRDefault="00133780" w:rsidP="00846587">
            <w:pPr>
              <w:rPr>
                <w:rFonts w:ascii="Noto Sans" w:hAnsi="Noto Sans" w:cs="Noto Sans"/>
                <w:i/>
                <w:iCs/>
                <w:color w:val="FF0000"/>
                <w:szCs w:val="20"/>
                <w:lang w:val="en-US"/>
              </w:rPr>
            </w:pP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>I</w:t>
            </w:r>
            <w:r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t is required to include an additional financing of 3.000 kr. per student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o</w:t>
            </w:r>
            <w:r w:rsidR="00487AE2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n study trips</w:t>
            </w:r>
            <w:r w:rsidR="0058656C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, meaning trips </w:t>
            </w:r>
            <w:r w:rsidR="00A964AB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for groups of students which </w:t>
            </w:r>
            <w:r w:rsidR="001B2A9D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are not</w:t>
            </w:r>
            <w:r w:rsidR="00A964AB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internships or other long-term </w:t>
            </w:r>
            <w:r w:rsidR="00DA3FA0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>academic</w:t>
            </w:r>
            <w:r w:rsidR="00941F9A" w:rsidRPr="00505C46"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 </w:t>
            </w:r>
            <w:r w:rsidR="0005636C">
              <w:rPr>
                <w:rFonts w:ascii="Noto Sans" w:hAnsi="Noto Sans" w:cs="Noto Sans"/>
                <w:i/>
                <w:iCs/>
                <w:szCs w:val="20"/>
                <w:lang w:val="en-US"/>
              </w:rPr>
              <w:t>courses</w:t>
            </w:r>
            <w:r>
              <w:rPr>
                <w:rFonts w:ascii="Noto Sans" w:hAnsi="Noto Sans" w:cs="Noto Sans"/>
                <w:i/>
                <w:iCs/>
                <w:szCs w:val="20"/>
                <w:lang w:val="en-US"/>
              </w:rPr>
              <w:t xml:space="preserve">.  </w:t>
            </w:r>
          </w:p>
        </w:tc>
        <w:tc>
          <w:tcPr>
            <w:tcW w:w="702" w:type="dxa"/>
          </w:tcPr>
          <w:p w14:paraId="755317B3" w14:textId="451EF4A6" w:rsidR="00D41EA1" w:rsidRPr="00557583" w:rsidRDefault="00D41EA1" w:rsidP="00846587">
            <w:pPr>
              <w:rPr>
                <w:rFonts w:ascii="Noto Sans" w:hAnsi="Noto Sans" w:cs="Noto Sans"/>
                <w:b/>
                <w:bCs/>
                <w:szCs w:val="20"/>
                <w:lang w:val="en-US"/>
              </w:rPr>
            </w:pPr>
          </w:p>
        </w:tc>
      </w:tr>
      <w:bookmarkEnd w:id="0"/>
    </w:tbl>
    <w:p w14:paraId="3F2C971D" w14:textId="17612936" w:rsidR="005F5A8E" w:rsidRPr="00557583" w:rsidRDefault="005F5A8E" w:rsidP="005167BB">
      <w:pPr>
        <w:rPr>
          <w:rFonts w:ascii="Noto Sans" w:hAnsi="Noto Sans" w:cs="Noto Sans"/>
          <w:szCs w:val="20"/>
          <w:lang w:val="en-US"/>
        </w:rPr>
      </w:pPr>
    </w:p>
    <w:p w14:paraId="27173EFA" w14:textId="77777777" w:rsidR="00435A13" w:rsidRPr="00557583" w:rsidRDefault="00435A13" w:rsidP="005167BB">
      <w:pPr>
        <w:rPr>
          <w:rFonts w:ascii="Noto Sans" w:hAnsi="Noto Sans" w:cs="Noto Sans"/>
          <w:szCs w:val="20"/>
          <w:lang w:val="en-US"/>
        </w:rPr>
      </w:pPr>
    </w:p>
    <w:p w14:paraId="0367CBF4" w14:textId="01536060" w:rsidR="002913A6" w:rsidRPr="00557583" w:rsidRDefault="003845C6" w:rsidP="002913A6">
      <w:pPr>
        <w:pStyle w:val="Overskrift1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Signature</w:t>
      </w:r>
      <w:r w:rsidR="002E6302" w:rsidRPr="00557583">
        <w:rPr>
          <w:rFonts w:ascii="Noto Sans" w:hAnsi="Noto Sans" w:cs="Noto Sans"/>
          <w:lang w:val="en-US"/>
        </w:rPr>
        <w:t>:</w:t>
      </w:r>
    </w:p>
    <w:p w14:paraId="647F24C7" w14:textId="7CB2BFFB" w:rsidR="002913A6" w:rsidRPr="00557583" w:rsidRDefault="002913A6" w:rsidP="002913A6">
      <w:pPr>
        <w:rPr>
          <w:lang w:val="en-US"/>
        </w:rPr>
      </w:pPr>
    </w:p>
    <w:p w14:paraId="707BEA48" w14:textId="071CCF20" w:rsidR="002913A6" w:rsidRPr="00557583" w:rsidRDefault="003845C6" w:rsidP="002913A6">
      <w:pPr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We, hereby, a</w:t>
      </w:r>
      <w:r w:rsidR="00C6625E">
        <w:rPr>
          <w:rFonts w:ascii="Noto Sans" w:hAnsi="Noto Sans" w:cs="Noto Sans"/>
          <w:lang w:val="en-US"/>
        </w:rPr>
        <w:t>pply to</w:t>
      </w:r>
      <w:r w:rsidR="00E9669A" w:rsidRPr="00557583">
        <w:rPr>
          <w:rFonts w:ascii="Noto Sans" w:hAnsi="Noto Sans" w:cs="Noto Sans"/>
          <w:lang w:val="en-US"/>
        </w:rPr>
        <w:t xml:space="preserve"> GLOBUS:</w:t>
      </w:r>
    </w:p>
    <w:p w14:paraId="3F47F5A2" w14:textId="46A726DC" w:rsidR="00E9669A" w:rsidRPr="00557583" w:rsidRDefault="00E9669A" w:rsidP="002913A6">
      <w:pPr>
        <w:rPr>
          <w:rFonts w:ascii="Noto Sans" w:hAnsi="Noto Sans" w:cs="Noto Sans"/>
          <w:lang w:val="en-US"/>
        </w:rPr>
      </w:pPr>
    </w:p>
    <w:p w14:paraId="4AF2A7B6" w14:textId="5A18BDC4" w:rsidR="00E9669A" w:rsidRPr="00557583" w:rsidRDefault="00E9669A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1E1955B4" w14:textId="1B426341" w:rsidR="00D435FF" w:rsidRPr="00557583" w:rsidRDefault="00D435FF" w:rsidP="002913A6">
      <w:pPr>
        <w:rPr>
          <w:rFonts w:ascii="Noto Sans" w:hAnsi="Noto Sans" w:cs="Noto Sans"/>
          <w:lang w:val="en-US"/>
        </w:rPr>
      </w:pPr>
      <w:r w:rsidRPr="00557583">
        <w:rPr>
          <w:rFonts w:ascii="Noto Sans" w:hAnsi="Noto Sans" w:cs="Noto Sans"/>
          <w:lang w:val="en-US"/>
        </w:rPr>
        <w:t>N</w:t>
      </w:r>
      <w:r w:rsidR="00C6625E">
        <w:rPr>
          <w:rFonts w:ascii="Noto Sans" w:hAnsi="Noto Sans" w:cs="Noto Sans"/>
          <w:lang w:val="en-US"/>
        </w:rPr>
        <w:t>ame of main applicant</w:t>
      </w:r>
      <w:r w:rsidRPr="00557583">
        <w:rPr>
          <w:rFonts w:ascii="Noto Sans" w:hAnsi="Noto Sans" w:cs="Noto Sans"/>
          <w:lang w:val="en-US"/>
        </w:rPr>
        <w:t xml:space="preserve">: </w:t>
      </w:r>
    </w:p>
    <w:p w14:paraId="6B2AE594" w14:textId="279F1E48" w:rsidR="00D435FF" w:rsidRPr="00557583" w:rsidRDefault="00D435FF" w:rsidP="002913A6">
      <w:pPr>
        <w:rPr>
          <w:rFonts w:ascii="Noto Sans" w:hAnsi="Noto Sans" w:cs="Noto Sans"/>
          <w:lang w:val="en-US"/>
        </w:rPr>
      </w:pPr>
    </w:p>
    <w:p w14:paraId="1E597D69" w14:textId="77777777" w:rsidR="0036478E" w:rsidRPr="00557583" w:rsidRDefault="0036478E" w:rsidP="002913A6">
      <w:pPr>
        <w:rPr>
          <w:rFonts w:ascii="Noto Sans" w:hAnsi="Noto Sans" w:cs="Noto Sans"/>
          <w:lang w:val="en-US"/>
        </w:rPr>
      </w:pPr>
    </w:p>
    <w:p w14:paraId="029E6B8C" w14:textId="12908B17" w:rsidR="00826A61" w:rsidRPr="00557583" w:rsidRDefault="00826A61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546383AA" w14:textId="7EDE7666" w:rsidR="00826A61" w:rsidRPr="00557583" w:rsidRDefault="00826A61" w:rsidP="002913A6">
      <w:pPr>
        <w:rPr>
          <w:rFonts w:ascii="Noto Sans" w:hAnsi="Noto Sans" w:cs="Noto Sans"/>
          <w:lang w:val="en-US"/>
        </w:rPr>
      </w:pPr>
      <w:r w:rsidRPr="00557583">
        <w:rPr>
          <w:rFonts w:ascii="Noto Sans" w:hAnsi="Noto Sans" w:cs="Noto Sans"/>
          <w:lang w:val="en-US"/>
        </w:rPr>
        <w:t>Dat</w:t>
      </w:r>
      <w:r w:rsidR="00C6625E">
        <w:rPr>
          <w:rFonts w:ascii="Noto Sans" w:hAnsi="Noto Sans" w:cs="Noto Sans"/>
          <w:lang w:val="en-US"/>
        </w:rPr>
        <w:t>e</w:t>
      </w:r>
      <w:r w:rsidR="0036478E" w:rsidRPr="00557583">
        <w:rPr>
          <w:rFonts w:ascii="Noto Sans" w:hAnsi="Noto Sans" w:cs="Noto Sans"/>
          <w:lang w:val="en-US"/>
        </w:rPr>
        <w:t>:</w:t>
      </w:r>
      <w:r w:rsidR="0036478E" w:rsidRPr="00557583">
        <w:rPr>
          <w:rFonts w:ascii="Noto Sans" w:hAnsi="Noto Sans" w:cs="Noto Sans"/>
          <w:lang w:val="en-US"/>
        </w:rPr>
        <w:tab/>
      </w:r>
      <w:r w:rsidR="0036478E" w:rsidRPr="00557583">
        <w:rPr>
          <w:rFonts w:ascii="Noto Sans" w:hAnsi="Noto Sans" w:cs="Noto Sans"/>
          <w:lang w:val="en-US"/>
        </w:rPr>
        <w:tab/>
      </w:r>
      <w:r w:rsidR="00C6625E">
        <w:rPr>
          <w:rFonts w:ascii="Noto Sans" w:hAnsi="Noto Sans" w:cs="Noto Sans"/>
          <w:lang w:val="en-US"/>
        </w:rPr>
        <w:t>Person responsible</w:t>
      </w:r>
      <w:r w:rsidR="0036478E" w:rsidRPr="00557583">
        <w:rPr>
          <w:rFonts w:ascii="Noto Sans" w:hAnsi="Noto Sans" w:cs="Noto Sans"/>
          <w:lang w:val="en-US"/>
        </w:rPr>
        <w:t xml:space="preserve"> (</w:t>
      </w:r>
      <w:r w:rsidR="00C6625E">
        <w:rPr>
          <w:rFonts w:ascii="Noto Sans" w:hAnsi="Noto Sans" w:cs="Noto Sans"/>
          <w:lang w:val="en-US"/>
        </w:rPr>
        <w:t>signature</w:t>
      </w:r>
      <w:r w:rsidR="00820450" w:rsidRPr="00557583">
        <w:rPr>
          <w:rFonts w:ascii="Noto Sans" w:hAnsi="Noto Sans" w:cs="Noto Sans"/>
          <w:lang w:val="en-US"/>
        </w:rPr>
        <w:t>)</w:t>
      </w:r>
      <w:r w:rsidR="00C6625E">
        <w:rPr>
          <w:rFonts w:ascii="Noto Sans" w:hAnsi="Noto Sans" w:cs="Noto Sans"/>
          <w:lang w:val="en-US"/>
        </w:rPr>
        <w:t>:</w:t>
      </w:r>
    </w:p>
    <w:p w14:paraId="2F26092D" w14:textId="30F672F5" w:rsidR="009C0DC5" w:rsidRPr="00557583" w:rsidRDefault="009C0DC5" w:rsidP="002913A6">
      <w:pPr>
        <w:rPr>
          <w:rFonts w:ascii="Noto Sans" w:hAnsi="Noto Sans" w:cs="Noto Sans"/>
          <w:lang w:val="en-US"/>
        </w:rPr>
      </w:pPr>
    </w:p>
    <w:p w14:paraId="79A4FDFD" w14:textId="49B0BCB5" w:rsidR="009C0DC5" w:rsidRPr="00557583" w:rsidRDefault="009C0DC5" w:rsidP="002913A6">
      <w:pPr>
        <w:pBdr>
          <w:bottom w:val="single" w:sz="12" w:space="1" w:color="auto"/>
        </w:pBdr>
        <w:rPr>
          <w:rFonts w:ascii="Noto Sans" w:hAnsi="Noto Sans" w:cs="Noto Sans"/>
          <w:lang w:val="en-US"/>
        </w:rPr>
      </w:pPr>
    </w:p>
    <w:p w14:paraId="17D26610" w14:textId="58748D42" w:rsidR="002E6302" w:rsidRPr="00557583" w:rsidRDefault="00C6625E" w:rsidP="00593E25">
      <w:pPr>
        <w:rPr>
          <w:rFonts w:ascii="Noto Sans" w:hAnsi="Noto Sans" w:cs="Noto Sans"/>
          <w:szCs w:val="20"/>
          <w:lang w:val="en-US"/>
        </w:rPr>
      </w:pPr>
      <w:r>
        <w:rPr>
          <w:rFonts w:ascii="Noto Sans" w:hAnsi="Noto Sans" w:cs="Noto Sans"/>
          <w:lang w:val="en-US"/>
        </w:rPr>
        <w:t>Place</w:t>
      </w:r>
      <w:r w:rsidR="009C0DC5" w:rsidRPr="00557583">
        <w:rPr>
          <w:rFonts w:ascii="Noto Sans" w:hAnsi="Noto Sans" w:cs="Noto Sans"/>
          <w:lang w:val="en-US"/>
        </w:rPr>
        <w:t>:</w:t>
      </w:r>
      <w:r w:rsidR="009C0DC5" w:rsidRPr="00557583">
        <w:rPr>
          <w:rFonts w:ascii="Noto Sans" w:hAnsi="Noto Sans" w:cs="Noto Sans"/>
          <w:lang w:val="en-US"/>
        </w:rPr>
        <w:tab/>
      </w:r>
      <w:r w:rsidR="009C0DC5" w:rsidRPr="00557583">
        <w:rPr>
          <w:rFonts w:ascii="Noto Sans" w:hAnsi="Noto Sans" w:cs="Noto Sans"/>
          <w:lang w:val="en-US"/>
        </w:rPr>
        <w:tab/>
        <w:t>Na</w:t>
      </w:r>
      <w:r>
        <w:rPr>
          <w:rFonts w:ascii="Noto Sans" w:hAnsi="Noto Sans" w:cs="Noto Sans"/>
          <w:lang w:val="en-US"/>
        </w:rPr>
        <w:t>me</w:t>
      </w:r>
      <w:r w:rsidR="009C0DC5" w:rsidRPr="00557583">
        <w:rPr>
          <w:rFonts w:ascii="Noto Sans" w:hAnsi="Noto Sans" w:cs="Noto Sans"/>
          <w:lang w:val="en-US"/>
        </w:rPr>
        <w:t xml:space="preserve"> </w:t>
      </w:r>
      <w:r>
        <w:rPr>
          <w:rFonts w:ascii="Noto Sans" w:hAnsi="Noto Sans" w:cs="Noto Sans"/>
          <w:lang w:val="en-US"/>
        </w:rPr>
        <w:t>and</w:t>
      </w:r>
      <w:r w:rsidR="009C0DC5" w:rsidRPr="00557583">
        <w:rPr>
          <w:rFonts w:ascii="Noto Sans" w:hAnsi="Noto Sans" w:cs="Noto Sans"/>
          <w:lang w:val="en-US"/>
        </w:rPr>
        <w:t xml:space="preserve"> </w:t>
      </w:r>
      <w:r>
        <w:rPr>
          <w:rFonts w:ascii="Noto Sans" w:hAnsi="Noto Sans" w:cs="Noto Sans"/>
          <w:lang w:val="en-US"/>
        </w:rPr>
        <w:t>position:</w:t>
      </w:r>
    </w:p>
    <w:sectPr w:rsidR="002E6302" w:rsidRPr="00557583" w:rsidSect="00E87748">
      <w:headerReference w:type="default" r:id="rId12"/>
      <w:headerReference w:type="first" r:id="rId13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94D2" w14:textId="77777777" w:rsidR="008276FE" w:rsidRDefault="008276FE">
      <w:r>
        <w:separator/>
      </w:r>
    </w:p>
  </w:endnote>
  <w:endnote w:type="continuationSeparator" w:id="0">
    <w:p w14:paraId="434D53F4" w14:textId="77777777" w:rsidR="008276FE" w:rsidRDefault="008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1DFC" w14:textId="77777777" w:rsidR="008276FE" w:rsidRDefault="008276FE">
      <w:r>
        <w:separator/>
      </w:r>
    </w:p>
  </w:footnote>
  <w:footnote w:type="continuationSeparator" w:id="0">
    <w:p w14:paraId="28AB1D79" w14:textId="77777777" w:rsidR="008276FE" w:rsidRDefault="0082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646"/>
    <w:multiLevelType w:val="hybridMultilevel"/>
    <w:tmpl w:val="7576B5D8"/>
    <w:lvl w:ilvl="0" w:tplc="D88CFC9A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08F"/>
    <w:multiLevelType w:val="hybridMultilevel"/>
    <w:tmpl w:val="C9660498"/>
    <w:lvl w:ilvl="0" w:tplc="8EEA42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3"/>
  </w:num>
  <w:num w:numId="2" w16cid:durableId="1555392171">
    <w:abstractNumId w:val="1"/>
  </w:num>
  <w:num w:numId="3" w16cid:durableId="1805386824">
    <w:abstractNumId w:val="0"/>
  </w:num>
  <w:num w:numId="4" w16cid:durableId="277030374">
    <w:abstractNumId w:val="4"/>
  </w:num>
  <w:num w:numId="5" w16cid:durableId="1499156291">
    <w:abstractNumId w:val="8"/>
  </w:num>
  <w:num w:numId="6" w16cid:durableId="768046701">
    <w:abstractNumId w:val="2"/>
  </w:num>
  <w:num w:numId="7" w16cid:durableId="1273904746">
    <w:abstractNumId w:val="5"/>
  </w:num>
  <w:num w:numId="8" w16cid:durableId="1873227424">
    <w:abstractNumId w:val="7"/>
  </w:num>
  <w:num w:numId="9" w16cid:durableId="119569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2182"/>
    <w:rsid w:val="000053FF"/>
    <w:rsid w:val="000061DE"/>
    <w:rsid w:val="00011526"/>
    <w:rsid w:val="00012472"/>
    <w:rsid w:val="00013D35"/>
    <w:rsid w:val="00014007"/>
    <w:rsid w:val="000140F2"/>
    <w:rsid w:val="00014BE7"/>
    <w:rsid w:val="00015C52"/>
    <w:rsid w:val="000179FB"/>
    <w:rsid w:val="00017D39"/>
    <w:rsid w:val="00024A9B"/>
    <w:rsid w:val="00030A0D"/>
    <w:rsid w:val="000331EA"/>
    <w:rsid w:val="00040B1B"/>
    <w:rsid w:val="0004389C"/>
    <w:rsid w:val="000441CD"/>
    <w:rsid w:val="00051260"/>
    <w:rsid w:val="0005636C"/>
    <w:rsid w:val="000563BE"/>
    <w:rsid w:val="0006078E"/>
    <w:rsid w:val="00063B00"/>
    <w:rsid w:val="00066E49"/>
    <w:rsid w:val="00066EBE"/>
    <w:rsid w:val="00074D53"/>
    <w:rsid w:val="0008227F"/>
    <w:rsid w:val="00094E52"/>
    <w:rsid w:val="0009652C"/>
    <w:rsid w:val="000A48E7"/>
    <w:rsid w:val="000A68E1"/>
    <w:rsid w:val="000B11D7"/>
    <w:rsid w:val="000B3072"/>
    <w:rsid w:val="000B5E40"/>
    <w:rsid w:val="000C0328"/>
    <w:rsid w:val="000C0B89"/>
    <w:rsid w:val="000C342D"/>
    <w:rsid w:val="000D3433"/>
    <w:rsid w:val="000D44FE"/>
    <w:rsid w:val="000D6027"/>
    <w:rsid w:val="000D670A"/>
    <w:rsid w:val="000E2A88"/>
    <w:rsid w:val="000E7235"/>
    <w:rsid w:val="000F33F5"/>
    <w:rsid w:val="000F4282"/>
    <w:rsid w:val="00100A1A"/>
    <w:rsid w:val="001014BF"/>
    <w:rsid w:val="00102FBD"/>
    <w:rsid w:val="001061EC"/>
    <w:rsid w:val="001062B6"/>
    <w:rsid w:val="00112C27"/>
    <w:rsid w:val="001162FA"/>
    <w:rsid w:val="00121E96"/>
    <w:rsid w:val="00124C99"/>
    <w:rsid w:val="00126B45"/>
    <w:rsid w:val="00126FD9"/>
    <w:rsid w:val="001322F4"/>
    <w:rsid w:val="00133780"/>
    <w:rsid w:val="001349B5"/>
    <w:rsid w:val="00141D8F"/>
    <w:rsid w:val="00142487"/>
    <w:rsid w:val="0015792F"/>
    <w:rsid w:val="00160D19"/>
    <w:rsid w:val="001610A8"/>
    <w:rsid w:val="0016649C"/>
    <w:rsid w:val="00166FFC"/>
    <w:rsid w:val="00170452"/>
    <w:rsid w:val="00173F3B"/>
    <w:rsid w:val="00183126"/>
    <w:rsid w:val="001846CC"/>
    <w:rsid w:val="001873FB"/>
    <w:rsid w:val="001906CA"/>
    <w:rsid w:val="00191BBF"/>
    <w:rsid w:val="00193401"/>
    <w:rsid w:val="001957FB"/>
    <w:rsid w:val="00195C29"/>
    <w:rsid w:val="001968D4"/>
    <w:rsid w:val="001B2A9D"/>
    <w:rsid w:val="001B519F"/>
    <w:rsid w:val="001B59BB"/>
    <w:rsid w:val="001C16CC"/>
    <w:rsid w:val="001D139A"/>
    <w:rsid w:val="001D27DB"/>
    <w:rsid w:val="001E0B59"/>
    <w:rsid w:val="001E1396"/>
    <w:rsid w:val="001E1918"/>
    <w:rsid w:val="00211A50"/>
    <w:rsid w:val="00214C94"/>
    <w:rsid w:val="00223DB8"/>
    <w:rsid w:val="00226C04"/>
    <w:rsid w:val="00232629"/>
    <w:rsid w:val="0023522D"/>
    <w:rsid w:val="002363E9"/>
    <w:rsid w:val="0024332E"/>
    <w:rsid w:val="00243D3B"/>
    <w:rsid w:val="002532FB"/>
    <w:rsid w:val="00254E32"/>
    <w:rsid w:val="00255615"/>
    <w:rsid w:val="00260875"/>
    <w:rsid w:val="00262DBB"/>
    <w:rsid w:val="002637BE"/>
    <w:rsid w:val="002754A6"/>
    <w:rsid w:val="002759D7"/>
    <w:rsid w:val="00281E6F"/>
    <w:rsid w:val="002823F8"/>
    <w:rsid w:val="00286684"/>
    <w:rsid w:val="00286D71"/>
    <w:rsid w:val="00287F0B"/>
    <w:rsid w:val="002913A6"/>
    <w:rsid w:val="002A0266"/>
    <w:rsid w:val="002A455D"/>
    <w:rsid w:val="002A75A1"/>
    <w:rsid w:val="002B4604"/>
    <w:rsid w:val="002B5005"/>
    <w:rsid w:val="002C0A05"/>
    <w:rsid w:val="002C20C8"/>
    <w:rsid w:val="002C5390"/>
    <w:rsid w:val="002C5393"/>
    <w:rsid w:val="002D3833"/>
    <w:rsid w:val="002D4D99"/>
    <w:rsid w:val="002D6B23"/>
    <w:rsid w:val="002E2567"/>
    <w:rsid w:val="002E6302"/>
    <w:rsid w:val="002E6E84"/>
    <w:rsid w:val="002F0DF8"/>
    <w:rsid w:val="002F19BD"/>
    <w:rsid w:val="002F61E5"/>
    <w:rsid w:val="002F6D3A"/>
    <w:rsid w:val="002F7FBE"/>
    <w:rsid w:val="00301603"/>
    <w:rsid w:val="003039B7"/>
    <w:rsid w:val="00306048"/>
    <w:rsid w:val="00311585"/>
    <w:rsid w:val="003157E4"/>
    <w:rsid w:val="00317CE6"/>
    <w:rsid w:val="0032015E"/>
    <w:rsid w:val="003226B5"/>
    <w:rsid w:val="00324414"/>
    <w:rsid w:val="003253D4"/>
    <w:rsid w:val="003312BE"/>
    <w:rsid w:val="00331EDA"/>
    <w:rsid w:val="00333D42"/>
    <w:rsid w:val="003362FC"/>
    <w:rsid w:val="00341A35"/>
    <w:rsid w:val="003433B5"/>
    <w:rsid w:val="003435A6"/>
    <w:rsid w:val="00344CC7"/>
    <w:rsid w:val="00346138"/>
    <w:rsid w:val="0036344A"/>
    <w:rsid w:val="0036478E"/>
    <w:rsid w:val="00366A67"/>
    <w:rsid w:val="003707A0"/>
    <w:rsid w:val="00371435"/>
    <w:rsid w:val="0037173E"/>
    <w:rsid w:val="0038023E"/>
    <w:rsid w:val="003806B5"/>
    <w:rsid w:val="0038189B"/>
    <w:rsid w:val="003845C6"/>
    <w:rsid w:val="00385049"/>
    <w:rsid w:val="003879CA"/>
    <w:rsid w:val="00395CC8"/>
    <w:rsid w:val="003A22A2"/>
    <w:rsid w:val="003A342D"/>
    <w:rsid w:val="003A4093"/>
    <w:rsid w:val="003A4D92"/>
    <w:rsid w:val="003A577C"/>
    <w:rsid w:val="003A7387"/>
    <w:rsid w:val="003B1097"/>
    <w:rsid w:val="003B1281"/>
    <w:rsid w:val="003B3FF7"/>
    <w:rsid w:val="003B4536"/>
    <w:rsid w:val="003B5C9F"/>
    <w:rsid w:val="003C1A24"/>
    <w:rsid w:val="003D12BD"/>
    <w:rsid w:val="003D3529"/>
    <w:rsid w:val="003D6BFF"/>
    <w:rsid w:val="003E4A15"/>
    <w:rsid w:val="003E745D"/>
    <w:rsid w:val="003E7DD6"/>
    <w:rsid w:val="003F42C5"/>
    <w:rsid w:val="003F76E9"/>
    <w:rsid w:val="004003CC"/>
    <w:rsid w:val="00401DA9"/>
    <w:rsid w:val="00404F39"/>
    <w:rsid w:val="004118EE"/>
    <w:rsid w:val="0041259B"/>
    <w:rsid w:val="004207E5"/>
    <w:rsid w:val="00422001"/>
    <w:rsid w:val="0042302E"/>
    <w:rsid w:val="0042456B"/>
    <w:rsid w:val="004251D9"/>
    <w:rsid w:val="0042576A"/>
    <w:rsid w:val="00431EC5"/>
    <w:rsid w:val="00433CFB"/>
    <w:rsid w:val="00435A13"/>
    <w:rsid w:val="0043670F"/>
    <w:rsid w:val="00442674"/>
    <w:rsid w:val="00445329"/>
    <w:rsid w:val="00453C28"/>
    <w:rsid w:val="0045547E"/>
    <w:rsid w:val="00460BF8"/>
    <w:rsid w:val="0046310F"/>
    <w:rsid w:val="0046671D"/>
    <w:rsid w:val="00476C4E"/>
    <w:rsid w:val="00480BC1"/>
    <w:rsid w:val="00484546"/>
    <w:rsid w:val="004850DA"/>
    <w:rsid w:val="00485C7A"/>
    <w:rsid w:val="00487AE2"/>
    <w:rsid w:val="00493C31"/>
    <w:rsid w:val="00494C90"/>
    <w:rsid w:val="004A1E43"/>
    <w:rsid w:val="004A2651"/>
    <w:rsid w:val="004A528C"/>
    <w:rsid w:val="004B1007"/>
    <w:rsid w:val="004B313C"/>
    <w:rsid w:val="004C064F"/>
    <w:rsid w:val="004C08A2"/>
    <w:rsid w:val="004C417E"/>
    <w:rsid w:val="004C6909"/>
    <w:rsid w:val="004C7E00"/>
    <w:rsid w:val="004D0E32"/>
    <w:rsid w:val="004D0E5F"/>
    <w:rsid w:val="004D1D65"/>
    <w:rsid w:val="004D4D53"/>
    <w:rsid w:val="004D569F"/>
    <w:rsid w:val="004E0BB0"/>
    <w:rsid w:val="004E227D"/>
    <w:rsid w:val="004F368F"/>
    <w:rsid w:val="004F7738"/>
    <w:rsid w:val="00500EDA"/>
    <w:rsid w:val="00502774"/>
    <w:rsid w:val="00505C46"/>
    <w:rsid w:val="005143A8"/>
    <w:rsid w:val="005167BB"/>
    <w:rsid w:val="00531949"/>
    <w:rsid w:val="0053325E"/>
    <w:rsid w:val="00537B90"/>
    <w:rsid w:val="00544EF0"/>
    <w:rsid w:val="00545A84"/>
    <w:rsid w:val="005468ED"/>
    <w:rsid w:val="00550097"/>
    <w:rsid w:val="00551ED5"/>
    <w:rsid w:val="00554EBA"/>
    <w:rsid w:val="00557583"/>
    <w:rsid w:val="00560B57"/>
    <w:rsid w:val="00570538"/>
    <w:rsid w:val="00575EC6"/>
    <w:rsid w:val="00576950"/>
    <w:rsid w:val="005771C9"/>
    <w:rsid w:val="00581F93"/>
    <w:rsid w:val="005835E8"/>
    <w:rsid w:val="00584192"/>
    <w:rsid w:val="00585809"/>
    <w:rsid w:val="0058598B"/>
    <w:rsid w:val="005863A7"/>
    <w:rsid w:val="0058656C"/>
    <w:rsid w:val="00586A91"/>
    <w:rsid w:val="00593E25"/>
    <w:rsid w:val="00595C01"/>
    <w:rsid w:val="0059654E"/>
    <w:rsid w:val="005970A0"/>
    <w:rsid w:val="005972F5"/>
    <w:rsid w:val="005A6F67"/>
    <w:rsid w:val="005B0BC8"/>
    <w:rsid w:val="005B4328"/>
    <w:rsid w:val="005B6943"/>
    <w:rsid w:val="005C0F25"/>
    <w:rsid w:val="005D3774"/>
    <w:rsid w:val="005D62A1"/>
    <w:rsid w:val="005D66BC"/>
    <w:rsid w:val="005E4996"/>
    <w:rsid w:val="005E78C9"/>
    <w:rsid w:val="005F0BF9"/>
    <w:rsid w:val="005F2B6B"/>
    <w:rsid w:val="005F5A8E"/>
    <w:rsid w:val="005F6392"/>
    <w:rsid w:val="005F6D74"/>
    <w:rsid w:val="005F6DC6"/>
    <w:rsid w:val="005F764B"/>
    <w:rsid w:val="00603541"/>
    <w:rsid w:val="006039EE"/>
    <w:rsid w:val="00605530"/>
    <w:rsid w:val="00607062"/>
    <w:rsid w:val="00612A1C"/>
    <w:rsid w:val="00613C4A"/>
    <w:rsid w:val="00616497"/>
    <w:rsid w:val="0061692E"/>
    <w:rsid w:val="0062289A"/>
    <w:rsid w:val="00626ABF"/>
    <w:rsid w:val="00631A43"/>
    <w:rsid w:val="00640519"/>
    <w:rsid w:val="0064488C"/>
    <w:rsid w:val="00651AA2"/>
    <w:rsid w:val="00662034"/>
    <w:rsid w:val="00664CC0"/>
    <w:rsid w:val="00667B22"/>
    <w:rsid w:val="00671F9A"/>
    <w:rsid w:val="006822C8"/>
    <w:rsid w:val="006822E5"/>
    <w:rsid w:val="006837F1"/>
    <w:rsid w:val="006867B9"/>
    <w:rsid w:val="00697D80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218C"/>
    <w:rsid w:val="006E2A19"/>
    <w:rsid w:val="006E2CC8"/>
    <w:rsid w:val="006E4F14"/>
    <w:rsid w:val="006E6E1C"/>
    <w:rsid w:val="006E7EE8"/>
    <w:rsid w:val="006F2085"/>
    <w:rsid w:val="00702372"/>
    <w:rsid w:val="0070246A"/>
    <w:rsid w:val="00703E71"/>
    <w:rsid w:val="00705F7B"/>
    <w:rsid w:val="007076CE"/>
    <w:rsid w:val="007141C0"/>
    <w:rsid w:val="007165F0"/>
    <w:rsid w:val="00720598"/>
    <w:rsid w:val="00720C2C"/>
    <w:rsid w:val="00721AEA"/>
    <w:rsid w:val="007226DB"/>
    <w:rsid w:val="00731E26"/>
    <w:rsid w:val="00736BB7"/>
    <w:rsid w:val="007404A5"/>
    <w:rsid w:val="0074353A"/>
    <w:rsid w:val="00743D33"/>
    <w:rsid w:val="00756499"/>
    <w:rsid w:val="00756641"/>
    <w:rsid w:val="00756BCF"/>
    <w:rsid w:val="00760CC7"/>
    <w:rsid w:val="0076622B"/>
    <w:rsid w:val="0077636A"/>
    <w:rsid w:val="007778EF"/>
    <w:rsid w:val="00777E42"/>
    <w:rsid w:val="00781A83"/>
    <w:rsid w:val="00785480"/>
    <w:rsid w:val="007A0187"/>
    <w:rsid w:val="007A0757"/>
    <w:rsid w:val="007A1A86"/>
    <w:rsid w:val="007A2A2D"/>
    <w:rsid w:val="007A7274"/>
    <w:rsid w:val="007B4542"/>
    <w:rsid w:val="007B6B45"/>
    <w:rsid w:val="007C14DF"/>
    <w:rsid w:val="007C1511"/>
    <w:rsid w:val="007C25E5"/>
    <w:rsid w:val="007C37E9"/>
    <w:rsid w:val="007C38CA"/>
    <w:rsid w:val="007C4353"/>
    <w:rsid w:val="007C5DE5"/>
    <w:rsid w:val="007D2CF8"/>
    <w:rsid w:val="007D4484"/>
    <w:rsid w:val="007D654C"/>
    <w:rsid w:val="007E23A5"/>
    <w:rsid w:val="007E25FC"/>
    <w:rsid w:val="007E2C95"/>
    <w:rsid w:val="007E36BE"/>
    <w:rsid w:val="007E6172"/>
    <w:rsid w:val="00800BF5"/>
    <w:rsid w:val="00805248"/>
    <w:rsid w:val="008162A0"/>
    <w:rsid w:val="00816952"/>
    <w:rsid w:val="00820450"/>
    <w:rsid w:val="00826A61"/>
    <w:rsid w:val="008276F9"/>
    <w:rsid w:val="008276FE"/>
    <w:rsid w:val="00835649"/>
    <w:rsid w:val="008367D8"/>
    <w:rsid w:val="0083766C"/>
    <w:rsid w:val="00837C35"/>
    <w:rsid w:val="00845A33"/>
    <w:rsid w:val="008475DB"/>
    <w:rsid w:val="00847A1C"/>
    <w:rsid w:val="008550A2"/>
    <w:rsid w:val="0086038F"/>
    <w:rsid w:val="00862BF3"/>
    <w:rsid w:val="00867029"/>
    <w:rsid w:val="00871ED3"/>
    <w:rsid w:val="00873419"/>
    <w:rsid w:val="008775D9"/>
    <w:rsid w:val="00877CC4"/>
    <w:rsid w:val="0088304E"/>
    <w:rsid w:val="00891CEB"/>
    <w:rsid w:val="00891D36"/>
    <w:rsid w:val="008A3B8A"/>
    <w:rsid w:val="008A69A7"/>
    <w:rsid w:val="008A7A40"/>
    <w:rsid w:val="008B4BBC"/>
    <w:rsid w:val="008C380C"/>
    <w:rsid w:val="008C6593"/>
    <w:rsid w:val="008C7324"/>
    <w:rsid w:val="008C744D"/>
    <w:rsid w:val="008D039C"/>
    <w:rsid w:val="008D143E"/>
    <w:rsid w:val="008E0F67"/>
    <w:rsid w:val="008E64AD"/>
    <w:rsid w:val="008F0CB3"/>
    <w:rsid w:val="00900ABE"/>
    <w:rsid w:val="009029E4"/>
    <w:rsid w:val="0090516A"/>
    <w:rsid w:val="00906A49"/>
    <w:rsid w:val="00906B60"/>
    <w:rsid w:val="0090712E"/>
    <w:rsid w:val="009078ED"/>
    <w:rsid w:val="0091337A"/>
    <w:rsid w:val="009160A8"/>
    <w:rsid w:val="00920C3B"/>
    <w:rsid w:val="00921C4D"/>
    <w:rsid w:val="00922071"/>
    <w:rsid w:val="00925CC9"/>
    <w:rsid w:val="009302D8"/>
    <w:rsid w:val="00931152"/>
    <w:rsid w:val="00934092"/>
    <w:rsid w:val="0094084D"/>
    <w:rsid w:val="00940F7C"/>
    <w:rsid w:val="00941E42"/>
    <w:rsid w:val="00941F9A"/>
    <w:rsid w:val="0094504A"/>
    <w:rsid w:val="00945275"/>
    <w:rsid w:val="00963CE1"/>
    <w:rsid w:val="009650BC"/>
    <w:rsid w:val="009747CC"/>
    <w:rsid w:val="00976999"/>
    <w:rsid w:val="00990F2E"/>
    <w:rsid w:val="009915EB"/>
    <w:rsid w:val="009A3133"/>
    <w:rsid w:val="009A794C"/>
    <w:rsid w:val="009B025F"/>
    <w:rsid w:val="009B0E35"/>
    <w:rsid w:val="009B6E71"/>
    <w:rsid w:val="009C0DC5"/>
    <w:rsid w:val="009C18D4"/>
    <w:rsid w:val="009C3BB6"/>
    <w:rsid w:val="009D2909"/>
    <w:rsid w:val="009D424C"/>
    <w:rsid w:val="009D586B"/>
    <w:rsid w:val="009D7B5C"/>
    <w:rsid w:val="009E3E67"/>
    <w:rsid w:val="009F04F7"/>
    <w:rsid w:val="009F0F95"/>
    <w:rsid w:val="00A05254"/>
    <w:rsid w:val="00A065F4"/>
    <w:rsid w:val="00A128CB"/>
    <w:rsid w:val="00A2071E"/>
    <w:rsid w:val="00A20C12"/>
    <w:rsid w:val="00A219F7"/>
    <w:rsid w:val="00A24E2D"/>
    <w:rsid w:val="00A26A63"/>
    <w:rsid w:val="00A42375"/>
    <w:rsid w:val="00A43695"/>
    <w:rsid w:val="00A44977"/>
    <w:rsid w:val="00A45344"/>
    <w:rsid w:val="00A52684"/>
    <w:rsid w:val="00A547DE"/>
    <w:rsid w:val="00A55DFC"/>
    <w:rsid w:val="00A61CE7"/>
    <w:rsid w:val="00A66DD2"/>
    <w:rsid w:val="00A67871"/>
    <w:rsid w:val="00A70B25"/>
    <w:rsid w:val="00A73513"/>
    <w:rsid w:val="00A750A4"/>
    <w:rsid w:val="00A758A6"/>
    <w:rsid w:val="00A76B3F"/>
    <w:rsid w:val="00A778AC"/>
    <w:rsid w:val="00A802EB"/>
    <w:rsid w:val="00A8111D"/>
    <w:rsid w:val="00A83EEF"/>
    <w:rsid w:val="00A87582"/>
    <w:rsid w:val="00A93EC6"/>
    <w:rsid w:val="00A964AB"/>
    <w:rsid w:val="00AB5B0D"/>
    <w:rsid w:val="00AB6C8E"/>
    <w:rsid w:val="00AC11A9"/>
    <w:rsid w:val="00AC1F8F"/>
    <w:rsid w:val="00AC2775"/>
    <w:rsid w:val="00AC3E53"/>
    <w:rsid w:val="00AC5996"/>
    <w:rsid w:val="00AD084F"/>
    <w:rsid w:val="00AD1EC0"/>
    <w:rsid w:val="00AD4C1D"/>
    <w:rsid w:val="00AD7C6E"/>
    <w:rsid w:val="00AE229B"/>
    <w:rsid w:val="00AE3CB0"/>
    <w:rsid w:val="00AE6616"/>
    <w:rsid w:val="00AF7257"/>
    <w:rsid w:val="00B005BC"/>
    <w:rsid w:val="00B038EB"/>
    <w:rsid w:val="00B06235"/>
    <w:rsid w:val="00B10090"/>
    <w:rsid w:val="00B13E33"/>
    <w:rsid w:val="00B159F4"/>
    <w:rsid w:val="00B15EB2"/>
    <w:rsid w:val="00B179E7"/>
    <w:rsid w:val="00B213B4"/>
    <w:rsid w:val="00B21822"/>
    <w:rsid w:val="00B228C6"/>
    <w:rsid w:val="00B27229"/>
    <w:rsid w:val="00B4094A"/>
    <w:rsid w:val="00B456B3"/>
    <w:rsid w:val="00B57E9A"/>
    <w:rsid w:val="00B6160C"/>
    <w:rsid w:val="00B61FF4"/>
    <w:rsid w:val="00B64E34"/>
    <w:rsid w:val="00B66A50"/>
    <w:rsid w:val="00B67FF6"/>
    <w:rsid w:val="00B7065D"/>
    <w:rsid w:val="00B73987"/>
    <w:rsid w:val="00B77B3E"/>
    <w:rsid w:val="00B801D6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C7211"/>
    <w:rsid w:val="00BD11F1"/>
    <w:rsid w:val="00BD2A51"/>
    <w:rsid w:val="00BD3F99"/>
    <w:rsid w:val="00BD4BC5"/>
    <w:rsid w:val="00BD4EF2"/>
    <w:rsid w:val="00BD742E"/>
    <w:rsid w:val="00BE257B"/>
    <w:rsid w:val="00BE3385"/>
    <w:rsid w:val="00BE4DBE"/>
    <w:rsid w:val="00BF0CA7"/>
    <w:rsid w:val="00BF179F"/>
    <w:rsid w:val="00BF21B5"/>
    <w:rsid w:val="00BF57C6"/>
    <w:rsid w:val="00C007A3"/>
    <w:rsid w:val="00C04BBD"/>
    <w:rsid w:val="00C120CA"/>
    <w:rsid w:val="00C1300E"/>
    <w:rsid w:val="00C1404C"/>
    <w:rsid w:val="00C1780C"/>
    <w:rsid w:val="00C17A8D"/>
    <w:rsid w:val="00C22258"/>
    <w:rsid w:val="00C31F3F"/>
    <w:rsid w:val="00C33AF1"/>
    <w:rsid w:val="00C45D1B"/>
    <w:rsid w:val="00C50FAB"/>
    <w:rsid w:val="00C65472"/>
    <w:rsid w:val="00C6625E"/>
    <w:rsid w:val="00C66744"/>
    <w:rsid w:val="00C67EAB"/>
    <w:rsid w:val="00C702D8"/>
    <w:rsid w:val="00C70478"/>
    <w:rsid w:val="00C72B74"/>
    <w:rsid w:val="00C759A1"/>
    <w:rsid w:val="00C814D2"/>
    <w:rsid w:val="00C84DBD"/>
    <w:rsid w:val="00C85579"/>
    <w:rsid w:val="00C90A57"/>
    <w:rsid w:val="00C94ACE"/>
    <w:rsid w:val="00C961ED"/>
    <w:rsid w:val="00C977FB"/>
    <w:rsid w:val="00CA5C16"/>
    <w:rsid w:val="00CC4788"/>
    <w:rsid w:val="00CC5033"/>
    <w:rsid w:val="00CC6B92"/>
    <w:rsid w:val="00CD0D97"/>
    <w:rsid w:val="00CD4924"/>
    <w:rsid w:val="00CE12F1"/>
    <w:rsid w:val="00CE232F"/>
    <w:rsid w:val="00CE5526"/>
    <w:rsid w:val="00CF07A9"/>
    <w:rsid w:val="00CF4F51"/>
    <w:rsid w:val="00D01125"/>
    <w:rsid w:val="00D0114F"/>
    <w:rsid w:val="00D01655"/>
    <w:rsid w:val="00D02932"/>
    <w:rsid w:val="00D050DC"/>
    <w:rsid w:val="00D06925"/>
    <w:rsid w:val="00D07367"/>
    <w:rsid w:val="00D10675"/>
    <w:rsid w:val="00D10914"/>
    <w:rsid w:val="00D25368"/>
    <w:rsid w:val="00D255B2"/>
    <w:rsid w:val="00D264BD"/>
    <w:rsid w:val="00D2667B"/>
    <w:rsid w:val="00D271D8"/>
    <w:rsid w:val="00D30AEC"/>
    <w:rsid w:val="00D35AC4"/>
    <w:rsid w:val="00D373E7"/>
    <w:rsid w:val="00D41EA1"/>
    <w:rsid w:val="00D435FF"/>
    <w:rsid w:val="00D4371F"/>
    <w:rsid w:val="00D44AB6"/>
    <w:rsid w:val="00D45482"/>
    <w:rsid w:val="00D46988"/>
    <w:rsid w:val="00D60C69"/>
    <w:rsid w:val="00D62C6C"/>
    <w:rsid w:val="00D66A38"/>
    <w:rsid w:val="00D67889"/>
    <w:rsid w:val="00D719D2"/>
    <w:rsid w:val="00D742BC"/>
    <w:rsid w:val="00D74EDD"/>
    <w:rsid w:val="00D86090"/>
    <w:rsid w:val="00D86FBF"/>
    <w:rsid w:val="00D900DB"/>
    <w:rsid w:val="00D92768"/>
    <w:rsid w:val="00D94D4E"/>
    <w:rsid w:val="00DA0EF7"/>
    <w:rsid w:val="00DA3FA0"/>
    <w:rsid w:val="00DA6027"/>
    <w:rsid w:val="00DB7EC8"/>
    <w:rsid w:val="00DC0573"/>
    <w:rsid w:val="00DD31F5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62A9"/>
    <w:rsid w:val="00E179E0"/>
    <w:rsid w:val="00E17FAF"/>
    <w:rsid w:val="00E216D0"/>
    <w:rsid w:val="00E21B15"/>
    <w:rsid w:val="00E240BE"/>
    <w:rsid w:val="00E27509"/>
    <w:rsid w:val="00E3091D"/>
    <w:rsid w:val="00E338E9"/>
    <w:rsid w:val="00E34B7B"/>
    <w:rsid w:val="00E42EF0"/>
    <w:rsid w:val="00E47E24"/>
    <w:rsid w:val="00E54A93"/>
    <w:rsid w:val="00E74CE0"/>
    <w:rsid w:val="00E77B21"/>
    <w:rsid w:val="00E80DDD"/>
    <w:rsid w:val="00E81A9A"/>
    <w:rsid w:val="00E8257D"/>
    <w:rsid w:val="00E82D16"/>
    <w:rsid w:val="00E8305F"/>
    <w:rsid w:val="00E87748"/>
    <w:rsid w:val="00E935E3"/>
    <w:rsid w:val="00E9669A"/>
    <w:rsid w:val="00E970C8"/>
    <w:rsid w:val="00EA12E1"/>
    <w:rsid w:val="00EA4BA0"/>
    <w:rsid w:val="00EA7DAC"/>
    <w:rsid w:val="00EB274C"/>
    <w:rsid w:val="00EB2AF7"/>
    <w:rsid w:val="00EC30D4"/>
    <w:rsid w:val="00EC55D0"/>
    <w:rsid w:val="00ED54B0"/>
    <w:rsid w:val="00ED7286"/>
    <w:rsid w:val="00EE1A09"/>
    <w:rsid w:val="00EE23EF"/>
    <w:rsid w:val="00EE2B10"/>
    <w:rsid w:val="00EE3E3D"/>
    <w:rsid w:val="00EF01B6"/>
    <w:rsid w:val="00EF05B6"/>
    <w:rsid w:val="00EF206C"/>
    <w:rsid w:val="00F0368A"/>
    <w:rsid w:val="00F11A80"/>
    <w:rsid w:val="00F210ED"/>
    <w:rsid w:val="00F217FA"/>
    <w:rsid w:val="00F23828"/>
    <w:rsid w:val="00F247B1"/>
    <w:rsid w:val="00F25727"/>
    <w:rsid w:val="00F27E8B"/>
    <w:rsid w:val="00F33E73"/>
    <w:rsid w:val="00F35594"/>
    <w:rsid w:val="00F43C50"/>
    <w:rsid w:val="00F446C6"/>
    <w:rsid w:val="00F46B6A"/>
    <w:rsid w:val="00F515C8"/>
    <w:rsid w:val="00F51AD7"/>
    <w:rsid w:val="00F521CE"/>
    <w:rsid w:val="00F57B6E"/>
    <w:rsid w:val="00F65813"/>
    <w:rsid w:val="00F67EE2"/>
    <w:rsid w:val="00F75798"/>
    <w:rsid w:val="00F75B83"/>
    <w:rsid w:val="00F77E67"/>
    <w:rsid w:val="00F80CB1"/>
    <w:rsid w:val="00F81B61"/>
    <w:rsid w:val="00F864CC"/>
    <w:rsid w:val="00F870B8"/>
    <w:rsid w:val="00F91C0C"/>
    <w:rsid w:val="00F9243B"/>
    <w:rsid w:val="00F9559A"/>
    <w:rsid w:val="00F95D1A"/>
    <w:rsid w:val="00FA115B"/>
    <w:rsid w:val="00FA585B"/>
    <w:rsid w:val="00FA69A2"/>
    <w:rsid w:val="00FB67DC"/>
    <w:rsid w:val="00FC1B56"/>
    <w:rsid w:val="00FC45E3"/>
    <w:rsid w:val="00FD086C"/>
    <w:rsid w:val="00FD0BBB"/>
    <w:rsid w:val="00FD4AAB"/>
    <w:rsid w:val="00FD691D"/>
    <w:rsid w:val="00FF1911"/>
    <w:rsid w:val="00FF259D"/>
    <w:rsid w:val="00FF25E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uspuljen.dk/soeg-pulj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2" ma:contentTypeDescription="Opret et nyt dokument." ma:contentTypeScope="" ma:versionID="57419d8c53f2debbf4d630717908b1e2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fa1de3e93d30398cf4b43cc74294e56f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3.xml><?xml version="1.0" encoding="utf-8"?>
<ds:datastoreItem xmlns:ds="http://schemas.openxmlformats.org/officeDocument/2006/customXml" ds:itemID="{59B084C2-9445-4C12-A884-6AD929A62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0</TotalTime>
  <Pages>4</Pages>
  <Words>745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Astrid Sandvad Kudahl</cp:lastModifiedBy>
  <cp:revision>2</cp:revision>
  <cp:lastPrinted>2023-01-23T09:29:00Z</cp:lastPrinted>
  <dcterms:created xsi:type="dcterms:W3CDTF">2023-02-07T13:00:00Z</dcterms:created>
  <dcterms:modified xsi:type="dcterms:W3CDTF">2023-02-07T13:00:00Z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